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453E" w14:textId="3A2E14AD" w:rsidR="00FD78CF" w:rsidRPr="00A26780" w:rsidRDefault="00FD78CF" w:rsidP="00A26780">
      <w:pPr>
        <w:pStyle w:val="NoSpacing"/>
        <w:rPr>
          <w:rFonts w:ascii="Century Gothic" w:hAnsi="Century Gothic"/>
          <w:color w:val="FF0000"/>
          <w:sz w:val="28"/>
          <w:szCs w:val="28"/>
        </w:rPr>
      </w:pPr>
      <w:bookmarkStart w:id="0" w:name="_Hlk32153050"/>
      <w:r w:rsidRPr="00A26780">
        <w:rPr>
          <w:rFonts w:ascii="Century Gothic" w:hAnsi="Century Gothic"/>
          <w:color w:val="FF0000"/>
          <w:sz w:val="28"/>
          <w:szCs w:val="28"/>
        </w:rPr>
        <w:t>Sabbath devotion</w:t>
      </w:r>
      <w:r w:rsidR="00B70015">
        <w:rPr>
          <w:rFonts w:ascii="Century Gothic" w:hAnsi="Century Gothic"/>
          <w:color w:val="FF0000"/>
          <w:sz w:val="28"/>
          <w:szCs w:val="28"/>
        </w:rPr>
        <w:t xml:space="preserve"> Lent 2020</w:t>
      </w:r>
    </w:p>
    <w:p w14:paraId="38D5DA80" w14:textId="658056A8" w:rsidR="00513993" w:rsidRPr="00BF41B1" w:rsidRDefault="002E554D" w:rsidP="00BF41B1">
      <w:pPr>
        <w:pStyle w:val="NoSpacing"/>
        <w:rPr>
          <w:rFonts w:ascii="Century Gothic" w:hAnsi="Century Gothic"/>
          <w:color w:val="663300"/>
          <w:sz w:val="56"/>
          <w:szCs w:val="56"/>
        </w:rPr>
      </w:pPr>
      <w:r w:rsidRPr="00FD78CF">
        <w:rPr>
          <w:rFonts w:ascii="Century Gothic" w:hAnsi="Century Gothic"/>
          <w:color w:val="663300"/>
          <w:sz w:val="56"/>
          <w:szCs w:val="56"/>
        </w:rPr>
        <w:t>Dusting off</w:t>
      </w:r>
      <w:r w:rsidRPr="00FD78CF">
        <w:rPr>
          <w:rFonts w:ascii="Century Gothic" w:hAnsi="Century Gothic"/>
          <w:color w:val="BF8F00" w:themeColor="accent4" w:themeShade="BF"/>
          <w:sz w:val="56"/>
          <w:szCs w:val="56"/>
        </w:rPr>
        <w:t>/</w:t>
      </w:r>
      <w:r w:rsidRPr="00FD78CF">
        <w:rPr>
          <w:rFonts w:ascii="Century Gothic" w:hAnsi="Century Gothic"/>
          <w:color w:val="663300"/>
          <w:sz w:val="56"/>
          <w:szCs w:val="56"/>
        </w:rPr>
        <w:t>on the faith</w:t>
      </w:r>
      <w:bookmarkEnd w:id="0"/>
    </w:p>
    <w:p w14:paraId="577036BA" w14:textId="77777777" w:rsidR="00BF41B1" w:rsidRDefault="00BF41B1" w:rsidP="002E554D">
      <w:pPr>
        <w:pStyle w:val="NoSpacing"/>
        <w:rPr>
          <w:rFonts w:ascii="Century Gothic" w:hAnsi="Century Gothic"/>
          <w:sz w:val="28"/>
          <w:szCs w:val="28"/>
        </w:rPr>
      </w:pPr>
    </w:p>
    <w:p w14:paraId="00EEA0F2" w14:textId="0ACF8D66" w:rsidR="002E554D" w:rsidRPr="001E094B" w:rsidRDefault="002E554D" w:rsidP="002E554D">
      <w:pPr>
        <w:pStyle w:val="NoSpacing"/>
        <w:rPr>
          <w:rFonts w:ascii="Century Gothic" w:hAnsi="Century Gothic"/>
          <w:sz w:val="28"/>
          <w:szCs w:val="28"/>
        </w:rPr>
      </w:pPr>
      <w:r w:rsidRPr="001E094B">
        <w:rPr>
          <w:rFonts w:ascii="Century Gothic" w:hAnsi="Century Gothic"/>
          <w:sz w:val="28"/>
          <w:szCs w:val="28"/>
        </w:rPr>
        <w:t>We are met in the presence of God.</w:t>
      </w:r>
    </w:p>
    <w:p w14:paraId="5DA11D02" w14:textId="77777777" w:rsidR="002E554D" w:rsidRPr="001E094B" w:rsidRDefault="002E554D" w:rsidP="002E554D">
      <w:pPr>
        <w:pStyle w:val="NoSpacing"/>
        <w:ind w:firstLine="720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>And we do not meet alone.</w:t>
      </w:r>
    </w:p>
    <w:p w14:paraId="08E2BF4E" w14:textId="77777777" w:rsidR="002E554D" w:rsidRPr="001E094B" w:rsidRDefault="002E554D" w:rsidP="002E554D">
      <w:pPr>
        <w:pStyle w:val="NoSpacing"/>
        <w:rPr>
          <w:rFonts w:ascii="Century Gothic" w:hAnsi="Century Gothic"/>
          <w:sz w:val="28"/>
          <w:szCs w:val="28"/>
        </w:rPr>
      </w:pPr>
      <w:r w:rsidRPr="001E094B">
        <w:rPr>
          <w:rFonts w:ascii="Century Gothic" w:hAnsi="Century Gothic"/>
          <w:sz w:val="28"/>
          <w:szCs w:val="28"/>
        </w:rPr>
        <w:t>With the angels in highest heaven,</w:t>
      </w:r>
    </w:p>
    <w:p w14:paraId="7DD1CFA6" w14:textId="77777777" w:rsidR="002E554D" w:rsidRPr="001E094B" w:rsidRDefault="002E554D" w:rsidP="002E554D">
      <w:pPr>
        <w:pStyle w:val="NoSpacing"/>
        <w:ind w:firstLine="720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>we gather to worship the Lord.</w:t>
      </w:r>
    </w:p>
    <w:p w14:paraId="75181BF9" w14:textId="635AB375" w:rsidR="002E554D" w:rsidRPr="001E094B" w:rsidRDefault="002E554D" w:rsidP="002E554D">
      <w:pPr>
        <w:pStyle w:val="NoSpacing"/>
        <w:rPr>
          <w:rFonts w:ascii="Century Gothic" w:hAnsi="Century Gothic"/>
          <w:sz w:val="28"/>
          <w:szCs w:val="28"/>
        </w:rPr>
      </w:pPr>
      <w:r w:rsidRPr="001E094B">
        <w:rPr>
          <w:rFonts w:ascii="Century Gothic" w:hAnsi="Century Gothic"/>
          <w:sz w:val="28"/>
          <w:szCs w:val="28"/>
        </w:rPr>
        <w:t>W</w:t>
      </w:r>
      <w:r w:rsidR="00D648B0">
        <w:rPr>
          <w:rFonts w:ascii="Century Gothic" w:hAnsi="Century Gothic"/>
          <w:sz w:val="28"/>
          <w:szCs w:val="28"/>
        </w:rPr>
        <w:t xml:space="preserve">ith </w:t>
      </w:r>
      <w:r w:rsidR="00D43B76">
        <w:rPr>
          <w:rFonts w:ascii="Century Gothic" w:hAnsi="Century Gothic"/>
          <w:sz w:val="28"/>
          <w:szCs w:val="28"/>
        </w:rPr>
        <w:t>the hungry and thirsty</w:t>
      </w:r>
      <w:r w:rsidRPr="001E094B">
        <w:rPr>
          <w:rFonts w:ascii="Century Gothic" w:hAnsi="Century Gothic"/>
          <w:sz w:val="28"/>
          <w:szCs w:val="28"/>
        </w:rPr>
        <w:t>,</w:t>
      </w:r>
      <w:r w:rsidR="00D43B76">
        <w:rPr>
          <w:rFonts w:ascii="Century Gothic" w:hAnsi="Century Gothic"/>
          <w:sz w:val="28"/>
          <w:szCs w:val="28"/>
        </w:rPr>
        <w:t xml:space="preserve"> </w:t>
      </w:r>
      <w:r w:rsidR="0003569E">
        <w:rPr>
          <w:rFonts w:ascii="Century Gothic" w:hAnsi="Century Gothic"/>
          <w:sz w:val="28"/>
          <w:szCs w:val="28"/>
        </w:rPr>
        <w:t>the stranger</w:t>
      </w:r>
      <w:r w:rsidR="00D2114A">
        <w:rPr>
          <w:rFonts w:ascii="Century Gothic" w:hAnsi="Century Gothic"/>
          <w:sz w:val="28"/>
          <w:szCs w:val="28"/>
        </w:rPr>
        <w:t>, the</w:t>
      </w:r>
      <w:r w:rsidR="0003569E">
        <w:rPr>
          <w:rFonts w:ascii="Century Gothic" w:hAnsi="Century Gothic"/>
          <w:sz w:val="28"/>
          <w:szCs w:val="28"/>
        </w:rPr>
        <w:t xml:space="preserve"> naked, </w:t>
      </w:r>
      <w:r w:rsidR="00D2114A">
        <w:rPr>
          <w:rFonts w:ascii="Century Gothic" w:hAnsi="Century Gothic"/>
          <w:sz w:val="28"/>
          <w:szCs w:val="28"/>
        </w:rPr>
        <w:t>the sick, the imprisoned,</w:t>
      </w:r>
    </w:p>
    <w:p w14:paraId="38F60549" w14:textId="77777777" w:rsidR="002E554D" w:rsidRPr="001E094B" w:rsidRDefault="002E554D" w:rsidP="002E554D">
      <w:pPr>
        <w:pStyle w:val="NoSpacing"/>
        <w:ind w:firstLine="720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>we gather to worship the Lord.</w:t>
      </w:r>
    </w:p>
    <w:p w14:paraId="255B046B" w14:textId="4B18EACE" w:rsidR="002E554D" w:rsidRPr="001E094B" w:rsidRDefault="002E554D" w:rsidP="002E554D">
      <w:pPr>
        <w:pStyle w:val="NoSpacing"/>
        <w:rPr>
          <w:rFonts w:ascii="Century Gothic" w:hAnsi="Century Gothic"/>
          <w:sz w:val="28"/>
          <w:szCs w:val="28"/>
        </w:rPr>
      </w:pPr>
      <w:r w:rsidRPr="001E094B">
        <w:rPr>
          <w:rFonts w:ascii="Century Gothic" w:hAnsi="Century Gothic"/>
          <w:sz w:val="28"/>
          <w:szCs w:val="28"/>
        </w:rPr>
        <w:t xml:space="preserve">By </w:t>
      </w:r>
      <w:r w:rsidR="00BD726E">
        <w:rPr>
          <w:rFonts w:ascii="Century Gothic" w:hAnsi="Century Gothic"/>
          <w:sz w:val="28"/>
          <w:szCs w:val="28"/>
        </w:rPr>
        <w:t xml:space="preserve">poor </w:t>
      </w:r>
      <w:r w:rsidR="002E5DF0">
        <w:rPr>
          <w:rFonts w:ascii="Century Gothic" w:hAnsi="Century Gothic"/>
          <w:sz w:val="28"/>
          <w:szCs w:val="28"/>
        </w:rPr>
        <w:t>widows and those in want</w:t>
      </w:r>
      <w:r w:rsidRPr="001E094B">
        <w:rPr>
          <w:rFonts w:ascii="Century Gothic" w:hAnsi="Century Gothic"/>
          <w:sz w:val="28"/>
          <w:szCs w:val="28"/>
        </w:rPr>
        <w:t>,</w:t>
      </w:r>
    </w:p>
    <w:p w14:paraId="2FC554FD" w14:textId="77777777" w:rsidR="002E554D" w:rsidRPr="001E094B" w:rsidRDefault="002E554D" w:rsidP="002E554D">
      <w:pPr>
        <w:pStyle w:val="NoSpacing"/>
        <w:ind w:firstLine="720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>God’s holy name is praised.</w:t>
      </w:r>
    </w:p>
    <w:p w14:paraId="405A38C4" w14:textId="3D5C4712" w:rsidR="002E554D" w:rsidRPr="001E094B" w:rsidRDefault="002E554D" w:rsidP="002E554D">
      <w:pPr>
        <w:pStyle w:val="NoSpacing"/>
        <w:rPr>
          <w:rFonts w:ascii="Century Gothic" w:hAnsi="Century Gothic"/>
          <w:sz w:val="28"/>
          <w:szCs w:val="28"/>
        </w:rPr>
      </w:pPr>
      <w:r w:rsidRPr="001E094B">
        <w:rPr>
          <w:rFonts w:ascii="Century Gothic" w:hAnsi="Century Gothic"/>
          <w:sz w:val="28"/>
          <w:szCs w:val="28"/>
        </w:rPr>
        <w:t xml:space="preserve">With </w:t>
      </w:r>
      <w:r w:rsidR="00A76CF6">
        <w:rPr>
          <w:rFonts w:ascii="Century Gothic" w:hAnsi="Century Gothic"/>
          <w:sz w:val="28"/>
          <w:szCs w:val="28"/>
        </w:rPr>
        <w:t>incense and updrafts,</w:t>
      </w:r>
    </w:p>
    <w:p w14:paraId="60407C49" w14:textId="77777777" w:rsidR="002E554D" w:rsidRPr="001E094B" w:rsidRDefault="002E554D" w:rsidP="002E554D">
      <w:pPr>
        <w:pStyle w:val="NoSpacing"/>
        <w:ind w:firstLine="720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>God’s holy name is praised.</w:t>
      </w:r>
    </w:p>
    <w:p w14:paraId="24ECE87E" w14:textId="76227CEE" w:rsidR="002E554D" w:rsidRPr="001E094B" w:rsidRDefault="002E554D" w:rsidP="002E554D">
      <w:pPr>
        <w:pStyle w:val="NoSpacing"/>
        <w:rPr>
          <w:rFonts w:ascii="Century Gothic" w:hAnsi="Century Gothic"/>
          <w:sz w:val="28"/>
          <w:szCs w:val="28"/>
        </w:rPr>
      </w:pPr>
      <w:r w:rsidRPr="001E094B">
        <w:rPr>
          <w:rFonts w:ascii="Century Gothic" w:hAnsi="Century Gothic"/>
          <w:sz w:val="28"/>
          <w:szCs w:val="28"/>
        </w:rPr>
        <w:t xml:space="preserve">In </w:t>
      </w:r>
      <w:r w:rsidR="0051423E">
        <w:rPr>
          <w:rFonts w:ascii="Century Gothic" w:hAnsi="Century Gothic"/>
          <w:sz w:val="28"/>
          <w:szCs w:val="28"/>
        </w:rPr>
        <w:t xml:space="preserve">tents, tabernacles, </w:t>
      </w:r>
      <w:r w:rsidR="000120CE">
        <w:rPr>
          <w:rFonts w:ascii="Century Gothic" w:hAnsi="Century Gothic"/>
          <w:sz w:val="28"/>
          <w:szCs w:val="28"/>
        </w:rPr>
        <w:t xml:space="preserve">towers, </w:t>
      </w:r>
      <w:r w:rsidR="0051423E">
        <w:rPr>
          <w:rFonts w:ascii="Century Gothic" w:hAnsi="Century Gothic"/>
          <w:sz w:val="28"/>
          <w:szCs w:val="28"/>
        </w:rPr>
        <w:t>and temples</w:t>
      </w:r>
      <w:r w:rsidRPr="001E094B">
        <w:rPr>
          <w:rFonts w:ascii="Century Gothic" w:hAnsi="Century Gothic"/>
          <w:sz w:val="28"/>
          <w:szCs w:val="28"/>
        </w:rPr>
        <w:t>,</w:t>
      </w:r>
    </w:p>
    <w:p w14:paraId="2F9FF9CC" w14:textId="77777777" w:rsidR="002E554D" w:rsidRPr="001E094B" w:rsidRDefault="002E554D" w:rsidP="002E554D">
      <w:pPr>
        <w:pStyle w:val="NoSpacing"/>
        <w:ind w:firstLine="720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>God’s holy name is praised.</w:t>
      </w:r>
    </w:p>
    <w:p w14:paraId="273EE0A7" w14:textId="1E5FAB97" w:rsidR="002E554D" w:rsidRPr="001E094B" w:rsidRDefault="002E554D" w:rsidP="002E554D">
      <w:pPr>
        <w:pStyle w:val="NoSpacing"/>
        <w:rPr>
          <w:rFonts w:ascii="Century Gothic" w:hAnsi="Century Gothic"/>
          <w:sz w:val="28"/>
          <w:szCs w:val="28"/>
        </w:rPr>
      </w:pPr>
      <w:r w:rsidRPr="001E094B">
        <w:rPr>
          <w:rFonts w:ascii="Century Gothic" w:hAnsi="Century Gothic"/>
          <w:sz w:val="28"/>
          <w:szCs w:val="28"/>
        </w:rPr>
        <w:t xml:space="preserve">And here </w:t>
      </w:r>
      <w:r w:rsidR="00920A7F">
        <w:rPr>
          <w:rFonts w:ascii="Century Gothic" w:hAnsi="Century Gothic"/>
          <w:sz w:val="28"/>
          <w:szCs w:val="28"/>
        </w:rPr>
        <w:t>in</w:t>
      </w:r>
      <w:r w:rsidRPr="001E094B">
        <w:rPr>
          <w:rFonts w:ascii="Century Gothic" w:hAnsi="Century Gothic"/>
          <w:sz w:val="28"/>
          <w:szCs w:val="28"/>
        </w:rPr>
        <w:t xml:space="preserve"> our hearts and </w:t>
      </w:r>
      <w:r w:rsidR="00920A7F">
        <w:rPr>
          <w:rFonts w:ascii="Century Gothic" w:hAnsi="Century Gothic"/>
          <w:sz w:val="28"/>
          <w:szCs w:val="28"/>
        </w:rPr>
        <w:t>togetherness</w:t>
      </w:r>
      <w:r w:rsidRPr="001E094B">
        <w:rPr>
          <w:rFonts w:ascii="Century Gothic" w:hAnsi="Century Gothic"/>
          <w:sz w:val="28"/>
          <w:szCs w:val="28"/>
        </w:rPr>
        <w:t>,</w:t>
      </w:r>
    </w:p>
    <w:p w14:paraId="323D1C78" w14:textId="77777777" w:rsidR="002E554D" w:rsidRPr="001E094B" w:rsidRDefault="002E554D" w:rsidP="002E554D">
      <w:pPr>
        <w:pStyle w:val="NoSpacing"/>
        <w:ind w:firstLine="720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>God’s holy name is praised.</w:t>
      </w:r>
    </w:p>
    <w:p w14:paraId="6D79EB1A" w14:textId="77777777" w:rsidR="002E554D" w:rsidRPr="001E094B" w:rsidRDefault="002E554D" w:rsidP="002E554D">
      <w:pPr>
        <w:pStyle w:val="NoSpacing"/>
        <w:rPr>
          <w:rFonts w:ascii="Century Gothic" w:hAnsi="Century Gothic"/>
          <w:sz w:val="28"/>
          <w:szCs w:val="28"/>
        </w:rPr>
      </w:pPr>
      <w:r w:rsidRPr="001E094B">
        <w:rPr>
          <w:rFonts w:ascii="Century Gothic" w:hAnsi="Century Gothic"/>
          <w:sz w:val="28"/>
          <w:szCs w:val="28"/>
        </w:rPr>
        <w:t>We are met in the presence of God,</w:t>
      </w:r>
    </w:p>
    <w:p w14:paraId="793D3788" w14:textId="77777777" w:rsidR="002E554D" w:rsidRPr="001E094B" w:rsidRDefault="002E554D" w:rsidP="002E554D">
      <w:pPr>
        <w:pStyle w:val="NoSpacing"/>
        <w:ind w:firstLine="720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>And we do not meet alone.</w:t>
      </w:r>
    </w:p>
    <w:p w14:paraId="3C885C9C" w14:textId="77777777" w:rsidR="002E554D" w:rsidRPr="001E094B" w:rsidRDefault="002E554D" w:rsidP="002E554D">
      <w:pPr>
        <w:pStyle w:val="NoSpacing"/>
        <w:rPr>
          <w:rFonts w:ascii="Century Gothic" w:hAnsi="Century Gothic"/>
          <w:sz w:val="28"/>
          <w:szCs w:val="28"/>
        </w:rPr>
      </w:pPr>
      <w:r w:rsidRPr="001E094B">
        <w:rPr>
          <w:rFonts w:ascii="Century Gothic" w:hAnsi="Century Gothic"/>
          <w:sz w:val="28"/>
          <w:szCs w:val="28"/>
        </w:rPr>
        <w:t xml:space="preserve">Let us pray.  </w:t>
      </w:r>
    </w:p>
    <w:p w14:paraId="56559E6B" w14:textId="1B2E9DC6" w:rsidR="002E554D" w:rsidRPr="001E094B" w:rsidRDefault="002E554D" w:rsidP="002E554D">
      <w:pPr>
        <w:pStyle w:val="NoSpacing"/>
        <w:rPr>
          <w:rFonts w:ascii="Century Gothic" w:hAnsi="Century Gothic"/>
          <w:sz w:val="28"/>
          <w:szCs w:val="28"/>
        </w:rPr>
      </w:pPr>
      <w:r w:rsidRPr="001E094B">
        <w:rPr>
          <w:rFonts w:ascii="Century Gothic" w:hAnsi="Century Gothic"/>
          <w:sz w:val="28"/>
          <w:szCs w:val="28"/>
        </w:rPr>
        <w:t>Generous God, you g</w:t>
      </w:r>
      <w:r w:rsidR="00C52AD7">
        <w:rPr>
          <w:rFonts w:ascii="Century Gothic" w:hAnsi="Century Gothic"/>
          <w:sz w:val="28"/>
          <w:szCs w:val="28"/>
        </w:rPr>
        <w:t>i</w:t>
      </w:r>
      <w:r w:rsidRPr="001E094B">
        <w:rPr>
          <w:rFonts w:ascii="Century Gothic" w:hAnsi="Century Gothic"/>
          <w:sz w:val="28"/>
          <w:szCs w:val="28"/>
        </w:rPr>
        <w:t>ve us our voices, no two the same, no finer instruments with which to praise you.</w:t>
      </w:r>
    </w:p>
    <w:p w14:paraId="2DAB4F3B" w14:textId="745366A2" w:rsidR="002E554D" w:rsidRPr="001E094B" w:rsidRDefault="002E554D" w:rsidP="002E554D">
      <w:pPr>
        <w:pStyle w:val="NoSpacing"/>
        <w:ind w:firstLine="720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>For th</w:t>
      </w:r>
      <w:r w:rsidR="00A03CED">
        <w:rPr>
          <w:rFonts w:ascii="Century Gothic" w:hAnsi="Century Gothic"/>
          <w:b/>
          <w:bCs/>
          <w:sz w:val="28"/>
          <w:szCs w:val="28"/>
        </w:rPr>
        <w:t>is</w:t>
      </w:r>
      <w:r w:rsidRPr="001E094B">
        <w:rPr>
          <w:rFonts w:ascii="Century Gothic" w:hAnsi="Century Gothic"/>
          <w:b/>
          <w:bCs/>
          <w:sz w:val="28"/>
          <w:szCs w:val="28"/>
        </w:rPr>
        <w:t xml:space="preserve"> we thank you, Lord.</w:t>
      </w:r>
    </w:p>
    <w:p w14:paraId="200B548A" w14:textId="05A5BAC5" w:rsidR="002E554D" w:rsidRPr="00EE5FC3" w:rsidRDefault="000C6D90" w:rsidP="002E554D">
      <w:pPr>
        <w:pStyle w:val="NoSpacing"/>
        <w:rPr>
          <w:rFonts w:ascii="Century Gothic" w:hAnsi="Century Gothic"/>
          <w:color w:val="FF0000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Help us to be the stewards you created us to be, for the sake of the world, for the sake of everyone in the world.</w:t>
      </w:r>
      <w:r w:rsidR="00295B0D">
        <w:rPr>
          <w:rFonts w:ascii="Century Gothic" w:hAnsi="Century Gothic"/>
          <w:sz w:val="28"/>
          <w:szCs w:val="28"/>
        </w:rPr>
        <w:t xml:space="preserve">  </w:t>
      </w:r>
      <w:r w:rsidR="002E554D" w:rsidRPr="001E094B">
        <w:rPr>
          <w:rFonts w:ascii="Century Gothic" w:hAnsi="Century Gothic"/>
          <w:sz w:val="28"/>
          <w:szCs w:val="28"/>
        </w:rPr>
        <w:t>You g</w:t>
      </w:r>
      <w:r w:rsidR="00EE5FC3">
        <w:rPr>
          <w:rFonts w:ascii="Century Gothic" w:hAnsi="Century Gothic"/>
          <w:sz w:val="28"/>
          <w:szCs w:val="28"/>
        </w:rPr>
        <w:t>i</w:t>
      </w:r>
      <w:r w:rsidR="002E554D" w:rsidRPr="001E094B">
        <w:rPr>
          <w:rFonts w:ascii="Century Gothic" w:hAnsi="Century Gothic"/>
          <w:sz w:val="28"/>
          <w:szCs w:val="28"/>
        </w:rPr>
        <w:t xml:space="preserve">ve </w:t>
      </w:r>
      <w:r w:rsidR="00A93423">
        <w:rPr>
          <w:rFonts w:ascii="Century Gothic" w:hAnsi="Century Gothic"/>
          <w:sz w:val="28"/>
          <w:szCs w:val="28"/>
        </w:rPr>
        <w:t>our earth</w:t>
      </w:r>
      <w:r w:rsidR="00EE5FC3">
        <w:rPr>
          <w:rFonts w:ascii="Century Gothic" w:hAnsi="Century Gothic"/>
          <w:sz w:val="28"/>
          <w:szCs w:val="28"/>
        </w:rPr>
        <w:t xml:space="preserve"> </w:t>
      </w:r>
      <w:r w:rsidR="0029438E">
        <w:rPr>
          <w:rFonts w:ascii="Century Gothic" w:hAnsi="Century Gothic"/>
          <w:sz w:val="28"/>
          <w:szCs w:val="28"/>
        </w:rPr>
        <w:t>everything that</w:t>
      </w:r>
      <w:r w:rsidR="00EE5FC3">
        <w:rPr>
          <w:rFonts w:ascii="Century Gothic" w:hAnsi="Century Gothic"/>
          <w:sz w:val="28"/>
          <w:szCs w:val="28"/>
        </w:rPr>
        <w:t xml:space="preserve"> </w:t>
      </w:r>
      <w:r w:rsidR="00A93423">
        <w:rPr>
          <w:rFonts w:ascii="Century Gothic" w:hAnsi="Century Gothic"/>
          <w:sz w:val="28"/>
          <w:szCs w:val="28"/>
        </w:rPr>
        <w:t>everyone</w:t>
      </w:r>
      <w:r w:rsidR="00EE5FC3">
        <w:rPr>
          <w:rFonts w:ascii="Century Gothic" w:hAnsi="Century Gothic"/>
          <w:sz w:val="28"/>
          <w:szCs w:val="28"/>
        </w:rPr>
        <w:t xml:space="preserve"> need</w:t>
      </w:r>
      <w:r w:rsidR="00A93423">
        <w:rPr>
          <w:rFonts w:ascii="Century Gothic" w:hAnsi="Century Gothic"/>
          <w:sz w:val="28"/>
          <w:szCs w:val="28"/>
        </w:rPr>
        <w:t>s</w:t>
      </w:r>
      <w:r w:rsidR="00EE5FC3">
        <w:rPr>
          <w:rFonts w:ascii="Century Gothic" w:hAnsi="Century Gothic"/>
          <w:sz w:val="28"/>
          <w:szCs w:val="28"/>
        </w:rPr>
        <w:t xml:space="preserve"> to live on.</w:t>
      </w:r>
      <w:r w:rsidR="002E554D" w:rsidRPr="001E094B">
        <w:rPr>
          <w:rFonts w:ascii="Century Gothic" w:hAnsi="Century Gothic"/>
          <w:sz w:val="28"/>
          <w:szCs w:val="28"/>
        </w:rPr>
        <w:t xml:space="preserve"> </w:t>
      </w:r>
      <w:r w:rsidR="00A03CED">
        <w:rPr>
          <w:rFonts w:ascii="Century Gothic" w:hAnsi="Century Gothic"/>
          <w:sz w:val="28"/>
          <w:szCs w:val="28"/>
        </w:rPr>
        <w:t xml:space="preserve"> </w:t>
      </w:r>
    </w:p>
    <w:p w14:paraId="6DB6FE42" w14:textId="26C05AE7" w:rsidR="002E554D" w:rsidRPr="001E094B" w:rsidRDefault="002E554D" w:rsidP="002E554D">
      <w:pPr>
        <w:pStyle w:val="NoSpacing"/>
        <w:ind w:firstLine="720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>For th</w:t>
      </w:r>
      <w:r w:rsidR="00A03CED">
        <w:rPr>
          <w:rFonts w:ascii="Century Gothic" w:hAnsi="Century Gothic"/>
          <w:b/>
          <w:bCs/>
          <w:sz w:val="28"/>
          <w:szCs w:val="28"/>
        </w:rPr>
        <w:t>is</w:t>
      </w:r>
      <w:r w:rsidRPr="001E094B">
        <w:rPr>
          <w:rFonts w:ascii="Century Gothic" w:hAnsi="Century Gothic"/>
          <w:b/>
          <w:bCs/>
          <w:sz w:val="28"/>
          <w:szCs w:val="28"/>
        </w:rPr>
        <w:t xml:space="preserve"> we thank you, Lord.</w:t>
      </w:r>
    </w:p>
    <w:p w14:paraId="2A775646" w14:textId="556B0797" w:rsidR="00845804" w:rsidRDefault="002E554D" w:rsidP="002E554D">
      <w:pPr>
        <w:pStyle w:val="NoSpacing"/>
        <w:rPr>
          <w:rFonts w:ascii="Century Gothic" w:hAnsi="Century Gothic"/>
          <w:sz w:val="28"/>
          <w:szCs w:val="28"/>
        </w:rPr>
      </w:pPr>
      <w:r w:rsidRPr="001E094B">
        <w:rPr>
          <w:rFonts w:ascii="Century Gothic" w:hAnsi="Century Gothic"/>
          <w:sz w:val="28"/>
          <w:szCs w:val="28"/>
        </w:rPr>
        <w:t>And in your Church you have gathered us</w:t>
      </w:r>
      <w:r w:rsidR="00AB082E">
        <w:rPr>
          <w:rFonts w:ascii="Century Gothic" w:hAnsi="Century Gothic"/>
          <w:sz w:val="28"/>
          <w:szCs w:val="28"/>
        </w:rPr>
        <w:t>:</w:t>
      </w:r>
      <w:r w:rsidRPr="001E094B">
        <w:rPr>
          <w:rFonts w:ascii="Century Gothic" w:hAnsi="Century Gothic"/>
          <w:sz w:val="28"/>
          <w:szCs w:val="28"/>
        </w:rPr>
        <w:t xml:space="preserve"> </w:t>
      </w:r>
      <w:r w:rsidR="00AB082E">
        <w:rPr>
          <w:rFonts w:ascii="Century Gothic" w:hAnsi="Century Gothic"/>
          <w:sz w:val="28"/>
          <w:szCs w:val="28"/>
        </w:rPr>
        <w:t>i</w:t>
      </w:r>
      <w:r w:rsidRPr="001E094B">
        <w:rPr>
          <w:rFonts w:ascii="Century Gothic" w:hAnsi="Century Gothic"/>
          <w:sz w:val="28"/>
          <w:szCs w:val="28"/>
        </w:rPr>
        <w:t xml:space="preserve">n your community of </w:t>
      </w:r>
    </w:p>
    <w:p w14:paraId="054A8E24" w14:textId="77777777" w:rsidR="00845804" w:rsidRDefault="002E554D" w:rsidP="003D158E">
      <w:pPr>
        <w:pStyle w:val="NoSpacing"/>
        <w:ind w:firstLine="720"/>
        <w:rPr>
          <w:rFonts w:ascii="Century Gothic" w:hAnsi="Century Gothic"/>
          <w:sz w:val="28"/>
          <w:szCs w:val="28"/>
        </w:rPr>
      </w:pPr>
      <w:r w:rsidRPr="001E094B">
        <w:rPr>
          <w:rFonts w:ascii="Century Gothic" w:hAnsi="Century Gothic"/>
          <w:sz w:val="28"/>
          <w:szCs w:val="28"/>
        </w:rPr>
        <w:t xml:space="preserve">common folk and complainers, </w:t>
      </w:r>
    </w:p>
    <w:p w14:paraId="4293670E" w14:textId="77777777" w:rsidR="00845804" w:rsidRDefault="002E554D" w:rsidP="003D158E">
      <w:pPr>
        <w:pStyle w:val="NoSpacing"/>
        <w:ind w:firstLine="720"/>
        <w:rPr>
          <w:rFonts w:ascii="Century Gothic" w:hAnsi="Century Gothic"/>
          <w:sz w:val="28"/>
          <w:szCs w:val="28"/>
        </w:rPr>
      </w:pPr>
      <w:r w:rsidRPr="001E094B">
        <w:rPr>
          <w:rFonts w:ascii="Century Gothic" w:hAnsi="Century Gothic"/>
          <w:sz w:val="28"/>
          <w:szCs w:val="28"/>
        </w:rPr>
        <w:t xml:space="preserve">prophets and puzzled people, </w:t>
      </w:r>
    </w:p>
    <w:p w14:paraId="204518CC" w14:textId="183BA0C5" w:rsidR="002E554D" w:rsidRPr="001E094B" w:rsidRDefault="002E554D" w:rsidP="002E554D">
      <w:pPr>
        <w:pStyle w:val="NoSpacing"/>
        <w:rPr>
          <w:rFonts w:ascii="Century Gothic" w:hAnsi="Century Gothic"/>
          <w:sz w:val="28"/>
          <w:szCs w:val="28"/>
        </w:rPr>
      </w:pPr>
      <w:r w:rsidRPr="001E094B">
        <w:rPr>
          <w:rFonts w:ascii="Century Gothic" w:hAnsi="Century Gothic"/>
          <w:sz w:val="28"/>
          <w:szCs w:val="28"/>
        </w:rPr>
        <w:t>you have made a place for us.</w:t>
      </w:r>
    </w:p>
    <w:p w14:paraId="15D51677" w14:textId="7873D0D0" w:rsidR="002E554D" w:rsidRPr="001E094B" w:rsidRDefault="002E554D" w:rsidP="002E554D">
      <w:pPr>
        <w:pStyle w:val="NoSpacing"/>
        <w:ind w:firstLine="720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>For th</w:t>
      </w:r>
      <w:r w:rsidR="00A03CED">
        <w:rPr>
          <w:rFonts w:ascii="Century Gothic" w:hAnsi="Century Gothic"/>
          <w:b/>
          <w:bCs/>
          <w:sz w:val="28"/>
          <w:szCs w:val="28"/>
        </w:rPr>
        <w:t>is</w:t>
      </w:r>
      <w:r w:rsidRPr="001E094B">
        <w:rPr>
          <w:rFonts w:ascii="Century Gothic" w:hAnsi="Century Gothic"/>
          <w:b/>
          <w:bCs/>
          <w:sz w:val="28"/>
          <w:szCs w:val="28"/>
        </w:rPr>
        <w:t xml:space="preserve"> we thank you, Lord.</w:t>
      </w:r>
    </w:p>
    <w:p w14:paraId="5C859200" w14:textId="73D02236" w:rsidR="001E094B" w:rsidRDefault="002E554D" w:rsidP="002E554D">
      <w:pPr>
        <w:pStyle w:val="NoSpacing"/>
        <w:rPr>
          <w:rFonts w:ascii="Century Gothic" w:hAnsi="Century Gothic"/>
          <w:sz w:val="28"/>
          <w:szCs w:val="28"/>
        </w:rPr>
      </w:pPr>
      <w:r w:rsidRPr="001E094B">
        <w:rPr>
          <w:rFonts w:ascii="Century Gothic" w:hAnsi="Century Gothic"/>
          <w:sz w:val="28"/>
          <w:szCs w:val="28"/>
        </w:rPr>
        <w:t xml:space="preserve">So let what we say and do here be real for us and honest to you, and prepare us for the life of the world in which you also </w:t>
      </w:r>
      <w:r w:rsidR="00110FBE">
        <w:rPr>
          <w:rFonts w:ascii="Century Gothic" w:hAnsi="Century Gothic"/>
          <w:sz w:val="28"/>
          <w:szCs w:val="28"/>
        </w:rPr>
        <w:t xml:space="preserve">are </w:t>
      </w:r>
      <w:r w:rsidRPr="001E094B">
        <w:rPr>
          <w:rFonts w:ascii="Century Gothic" w:hAnsi="Century Gothic"/>
          <w:sz w:val="28"/>
          <w:szCs w:val="28"/>
        </w:rPr>
        <w:t xml:space="preserve">praised.  </w:t>
      </w:r>
    </w:p>
    <w:p w14:paraId="2ACB8A3B" w14:textId="7386BC05" w:rsidR="002E554D" w:rsidRDefault="002E554D" w:rsidP="001E094B">
      <w:pPr>
        <w:pStyle w:val="NoSpacing"/>
        <w:ind w:firstLine="720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>Amen.</w:t>
      </w:r>
    </w:p>
    <w:p w14:paraId="12E80521" w14:textId="77777777" w:rsidR="0026514F" w:rsidRPr="001E094B" w:rsidRDefault="0026514F" w:rsidP="001E094B">
      <w:pPr>
        <w:pStyle w:val="NoSpacing"/>
        <w:ind w:firstLine="720"/>
        <w:rPr>
          <w:rFonts w:ascii="Century Gothic" w:hAnsi="Century Gothic"/>
          <w:sz w:val="28"/>
          <w:szCs w:val="28"/>
        </w:rPr>
      </w:pPr>
    </w:p>
    <w:p w14:paraId="5D82B959" w14:textId="77777777" w:rsidR="002E554D" w:rsidRPr="001444F4" w:rsidRDefault="002E554D" w:rsidP="002E554D">
      <w:pPr>
        <w:pStyle w:val="NoSpacing"/>
        <w:rPr>
          <w:rFonts w:ascii="Monotype Corsiva" w:hAnsi="Monotype Corsiva"/>
          <w:sz w:val="16"/>
          <w:szCs w:val="16"/>
        </w:rPr>
      </w:pPr>
      <w:r w:rsidRPr="001444F4">
        <w:rPr>
          <w:rFonts w:ascii="Monotype Corsiva" w:hAnsi="Monotype Corsiva"/>
          <w:sz w:val="16"/>
          <w:szCs w:val="16"/>
        </w:rPr>
        <w:t xml:space="preserve">Adapted from Evening Liturgy E in </w:t>
      </w:r>
      <w:r w:rsidRPr="001444F4">
        <w:rPr>
          <w:rFonts w:ascii="Monotype Corsiva" w:hAnsi="Monotype Corsiva"/>
          <w:sz w:val="16"/>
          <w:szCs w:val="16"/>
          <w:u w:val="single"/>
        </w:rPr>
        <w:t>A Wee Worship Book</w:t>
      </w:r>
      <w:r w:rsidRPr="001444F4">
        <w:rPr>
          <w:rFonts w:ascii="Monotype Corsiva" w:hAnsi="Monotype Corsiva"/>
          <w:sz w:val="16"/>
          <w:szCs w:val="16"/>
        </w:rPr>
        <w:t>, by Wild Goose Worship Group, c. 1999, GIA Publications.</w:t>
      </w:r>
    </w:p>
    <w:p w14:paraId="4FB7E843" w14:textId="788A2625" w:rsidR="00A01DD0" w:rsidRDefault="0026514F" w:rsidP="002E554D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E64A22" wp14:editId="2BB6DB63">
            <wp:extent cx="2471539" cy="40449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52" cy="405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0090B" w14:textId="2C5EE824" w:rsidR="00E726A8" w:rsidRPr="00A01DD0" w:rsidRDefault="00E47FD7" w:rsidP="002E554D">
      <w:pPr>
        <w:pStyle w:val="NoSpacing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 xml:space="preserve">The holy Gospel according to St. </w:t>
      </w:r>
      <w:r w:rsidR="00A0789D" w:rsidRPr="00A01DD0">
        <w:rPr>
          <w:rFonts w:ascii="Century Gothic" w:hAnsi="Century Gothic"/>
          <w:sz w:val="28"/>
          <w:szCs w:val="28"/>
          <w:u w:val="single"/>
        </w:rPr>
        <w:t xml:space="preserve">Luke </w:t>
      </w:r>
      <w:r w:rsidR="00D31330" w:rsidRPr="00A01DD0">
        <w:rPr>
          <w:rFonts w:ascii="Century Gothic" w:hAnsi="Century Gothic"/>
          <w:sz w:val="28"/>
          <w:szCs w:val="28"/>
          <w:u w:val="single"/>
        </w:rPr>
        <w:t>20</w:t>
      </w:r>
      <w:r w:rsidR="00D31330" w:rsidRPr="00A01DD0">
        <w:rPr>
          <w:rFonts w:ascii="Century Gothic" w:hAnsi="Century Gothic"/>
          <w:sz w:val="28"/>
          <w:szCs w:val="28"/>
          <w:u w:val="single"/>
          <w:vertAlign w:val="superscript"/>
        </w:rPr>
        <w:t>:45</w:t>
      </w:r>
      <w:r w:rsidR="00D31330" w:rsidRPr="00A01DD0">
        <w:rPr>
          <w:rFonts w:ascii="Century Gothic" w:hAnsi="Century Gothic"/>
          <w:sz w:val="28"/>
          <w:szCs w:val="28"/>
          <w:u w:val="single"/>
        </w:rPr>
        <w:t xml:space="preserve"> - </w:t>
      </w:r>
      <w:r w:rsidR="00223BEB" w:rsidRPr="00A01DD0">
        <w:rPr>
          <w:rFonts w:ascii="Century Gothic" w:hAnsi="Century Gothic"/>
          <w:sz w:val="28"/>
          <w:szCs w:val="28"/>
          <w:u w:val="single"/>
        </w:rPr>
        <w:t>21</w:t>
      </w:r>
      <w:r w:rsidR="00223BEB" w:rsidRPr="00A01DD0">
        <w:rPr>
          <w:rFonts w:ascii="Century Gothic" w:hAnsi="Century Gothic"/>
          <w:sz w:val="28"/>
          <w:szCs w:val="28"/>
          <w:u w:val="single"/>
          <w:vertAlign w:val="superscript"/>
        </w:rPr>
        <w:t>:4</w:t>
      </w:r>
      <w:r w:rsidR="00A01DD0">
        <w:rPr>
          <w:rFonts w:ascii="Century Gothic" w:hAnsi="Century Gothic"/>
          <w:sz w:val="28"/>
          <w:szCs w:val="28"/>
          <w:u w:val="single"/>
          <w:vertAlign w:val="superscript"/>
        </w:rPr>
        <w:tab/>
      </w:r>
      <w:r w:rsidR="00A01DD0" w:rsidRPr="00C8005F">
        <w:rPr>
          <w:rFonts w:ascii="Century Gothic" w:hAnsi="Century Gothic"/>
          <w:sz w:val="28"/>
          <w:szCs w:val="28"/>
          <w:u w:val="single"/>
        </w:rPr>
        <w:tab/>
      </w:r>
    </w:p>
    <w:p w14:paraId="3C9A39D7" w14:textId="737741C0" w:rsidR="003C165E" w:rsidRPr="003C165E" w:rsidRDefault="003C165E" w:rsidP="003C165E">
      <w:pPr>
        <w:pStyle w:val="NoSpacing"/>
        <w:rPr>
          <w:rFonts w:ascii="Monotype Corsiva" w:hAnsi="Monotype Corsiva"/>
          <w:sz w:val="26"/>
          <w:szCs w:val="26"/>
        </w:rPr>
      </w:pPr>
      <w:r w:rsidRPr="00BC7132">
        <w:rPr>
          <w:rFonts w:ascii="Monotype Corsiva" w:hAnsi="Monotype Corsiva"/>
          <w:sz w:val="26"/>
          <w:szCs w:val="26"/>
        </w:rPr>
        <w:t>In the last week of his life, Jesus found it important enough to say this…</w:t>
      </w:r>
    </w:p>
    <w:p w14:paraId="03A9CC7E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color w:val="777777"/>
          <w:sz w:val="28"/>
          <w:szCs w:val="28"/>
          <w:vertAlign w:val="superscript"/>
        </w:rPr>
        <w:t>45</w:t>
      </w:r>
      <w:r w:rsidRPr="005353F4">
        <w:rPr>
          <w:rFonts w:ascii="Century Gothic" w:hAnsi="Century Gothic"/>
          <w:sz w:val="28"/>
          <w:szCs w:val="28"/>
        </w:rPr>
        <w:t xml:space="preserve">In the hearing of all the people </w:t>
      </w:r>
    </w:p>
    <w:p w14:paraId="16EB06CB" w14:textId="20F8E7A7" w:rsidR="003C165E" w:rsidRDefault="003C165E" w:rsidP="003C165E">
      <w:pPr>
        <w:pStyle w:val="NoSpacing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Jesus</w:t>
      </w:r>
      <w:r w:rsidRPr="005353F4">
        <w:rPr>
          <w:rFonts w:ascii="Century Gothic" w:hAnsi="Century Gothic"/>
          <w:sz w:val="28"/>
          <w:szCs w:val="28"/>
        </w:rPr>
        <w:t xml:space="preserve"> said to the disciples, </w:t>
      </w:r>
    </w:p>
    <w:p w14:paraId="51705D55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color w:val="777777"/>
          <w:sz w:val="28"/>
          <w:szCs w:val="28"/>
          <w:vertAlign w:val="superscript"/>
        </w:rPr>
        <w:t>46</w:t>
      </w:r>
      <w:r w:rsidRPr="005353F4">
        <w:rPr>
          <w:rFonts w:ascii="Century Gothic" w:hAnsi="Century Gothic"/>
          <w:sz w:val="28"/>
          <w:szCs w:val="28"/>
        </w:rPr>
        <w:t xml:space="preserve">‘Beware of the scribes, </w:t>
      </w:r>
    </w:p>
    <w:p w14:paraId="5EB95992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sz w:val="28"/>
          <w:szCs w:val="28"/>
        </w:rPr>
        <w:t xml:space="preserve">who like to walk around in long robes, </w:t>
      </w:r>
    </w:p>
    <w:p w14:paraId="07AE3220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sz w:val="28"/>
          <w:szCs w:val="28"/>
        </w:rPr>
        <w:t xml:space="preserve">and love to be greeted with respect in the market-places, </w:t>
      </w:r>
    </w:p>
    <w:p w14:paraId="40C5A14F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sz w:val="28"/>
          <w:szCs w:val="28"/>
        </w:rPr>
        <w:t xml:space="preserve">and to have the best seats in the synagogues </w:t>
      </w:r>
    </w:p>
    <w:p w14:paraId="78CA2990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sz w:val="28"/>
          <w:szCs w:val="28"/>
        </w:rPr>
        <w:t>and places of honor at banquets. </w:t>
      </w:r>
    </w:p>
    <w:p w14:paraId="7EA97FA8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color w:val="777777"/>
          <w:sz w:val="28"/>
          <w:szCs w:val="28"/>
          <w:vertAlign w:val="superscript"/>
        </w:rPr>
        <w:t>47</w:t>
      </w:r>
      <w:r w:rsidRPr="005353F4">
        <w:rPr>
          <w:rFonts w:ascii="Century Gothic" w:hAnsi="Century Gothic"/>
          <w:sz w:val="28"/>
          <w:szCs w:val="28"/>
        </w:rPr>
        <w:t xml:space="preserve">They devour widows’ houses </w:t>
      </w:r>
    </w:p>
    <w:p w14:paraId="47934418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sz w:val="28"/>
          <w:szCs w:val="28"/>
        </w:rPr>
        <w:t xml:space="preserve">and for the sake of appearance say long prayers. </w:t>
      </w:r>
    </w:p>
    <w:p w14:paraId="77A8347E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sz w:val="28"/>
          <w:szCs w:val="28"/>
        </w:rPr>
        <w:t xml:space="preserve">They will receive the greater </w:t>
      </w:r>
    </w:p>
    <w:p w14:paraId="0AF2B592" w14:textId="77777777" w:rsidR="003C165E" w:rsidRPr="005353F4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sz w:val="28"/>
          <w:szCs w:val="28"/>
        </w:rPr>
        <w:t>condemnation.’</w:t>
      </w:r>
    </w:p>
    <w:p w14:paraId="4A5BCD14" w14:textId="023B02A6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color w:val="666666"/>
          <w:sz w:val="28"/>
          <w:szCs w:val="28"/>
          <w:vertAlign w:val="superscript"/>
        </w:rPr>
        <w:t>1</w:t>
      </w:r>
      <w:r>
        <w:rPr>
          <w:rFonts w:ascii="Century Gothic" w:hAnsi="Century Gothic"/>
          <w:sz w:val="28"/>
          <w:szCs w:val="28"/>
        </w:rPr>
        <w:t>Jesus</w:t>
      </w:r>
      <w:r w:rsidRPr="005353F4">
        <w:rPr>
          <w:rFonts w:ascii="Century Gothic" w:hAnsi="Century Gothic"/>
          <w:sz w:val="28"/>
          <w:szCs w:val="28"/>
        </w:rPr>
        <w:t xml:space="preserve"> looked up and saw rich people putting their gifts into the treasury; </w:t>
      </w:r>
    </w:p>
    <w:p w14:paraId="63F478CF" w14:textId="2695F413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color w:val="777777"/>
          <w:sz w:val="28"/>
          <w:szCs w:val="28"/>
          <w:vertAlign w:val="superscript"/>
        </w:rPr>
        <w:t>2</w:t>
      </w:r>
      <w:r w:rsidRPr="005353F4">
        <w:rPr>
          <w:rFonts w:ascii="Century Gothic" w:hAnsi="Century Gothic"/>
          <w:sz w:val="28"/>
          <w:szCs w:val="28"/>
        </w:rPr>
        <w:t>he also saw a poor widow put in two small copper coins. </w:t>
      </w:r>
    </w:p>
    <w:p w14:paraId="34CB85BA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color w:val="777777"/>
          <w:sz w:val="28"/>
          <w:szCs w:val="28"/>
          <w:vertAlign w:val="superscript"/>
        </w:rPr>
        <w:t>3</w:t>
      </w:r>
      <w:r w:rsidRPr="005353F4">
        <w:rPr>
          <w:rFonts w:ascii="Century Gothic" w:hAnsi="Century Gothic"/>
          <w:sz w:val="28"/>
          <w:szCs w:val="28"/>
        </w:rPr>
        <w:t xml:space="preserve">He said, ‘Truly I tell you, </w:t>
      </w:r>
    </w:p>
    <w:p w14:paraId="7ED5F2F4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sz w:val="28"/>
          <w:szCs w:val="28"/>
        </w:rPr>
        <w:t>this poor widow has put in more than all of them; </w:t>
      </w:r>
    </w:p>
    <w:p w14:paraId="70D6784B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color w:val="777777"/>
          <w:sz w:val="28"/>
          <w:szCs w:val="28"/>
          <w:vertAlign w:val="superscript"/>
        </w:rPr>
        <w:t>4</w:t>
      </w:r>
      <w:r w:rsidRPr="005353F4">
        <w:rPr>
          <w:rFonts w:ascii="Century Gothic" w:hAnsi="Century Gothic"/>
          <w:sz w:val="28"/>
          <w:szCs w:val="28"/>
        </w:rPr>
        <w:t xml:space="preserve">for all of them have contributed </w:t>
      </w:r>
    </w:p>
    <w:p w14:paraId="6ED1C69C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sz w:val="28"/>
          <w:szCs w:val="28"/>
        </w:rPr>
        <w:t xml:space="preserve">out of their abundance, </w:t>
      </w:r>
    </w:p>
    <w:p w14:paraId="00BD4823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sz w:val="28"/>
          <w:szCs w:val="28"/>
        </w:rPr>
        <w:t xml:space="preserve">but she </w:t>
      </w:r>
    </w:p>
    <w:p w14:paraId="788504C2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sz w:val="28"/>
          <w:szCs w:val="28"/>
        </w:rPr>
        <w:t xml:space="preserve">out of her poverty </w:t>
      </w:r>
    </w:p>
    <w:p w14:paraId="22148077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sz w:val="28"/>
          <w:szCs w:val="28"/>
        </w:rPr>
        <w:t xml:space="preserve">has put in </w:t>
      </w:r>
    </w:p>
    <w:p w14:paraId="07910929" w14:textId="602B94AB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5353F4">
        <w:rPr>
          <w:rFonts w:ascii="Century Gothic" w:hAnsi="Century Gothic"/>
          <w:sz w:val="28"/>
          <w:szCs w:val="28"/>
        </w:rPr>
        <w:t>all she had to live on.’</w:t>
      </w:r>
    </w:p>
    <w:p w14:paraId="02F3521F" w14:textId="39EFD673" w:rsidR="00715362" w:rsidRPr="00A112A7" w:rsidRDefault="005745C0" w:rsidP="003C165E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102DC29" wp14:editId="25C4D754">
            <wp:extent cx="4343400" cy="263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7F751" w14:textId="77777777" w:rsidR="009E4D9E" w:rsidRDefault="009E4D9E" w:rsidP="002E554D">
      <w:pPr>
        <w:pStyle w:val="NoSpacing"/>
        <w:rPr>
          <w:rFonts w:ascii="Century Gothic" w:hAnsi="Century Gothic"/>
          <w:sz w:val="28"/>
          <w:szCs w:val="28"/>
        </w:rPr>
      </w:pPr>
    </w:p>
    <w:p w14:paraId="233FE720" w14:textId="15D438EE" w:rsidR="00FD78CF" w:rsidRPr="00694150" w:rsidRDefault="003B17E6" w:rsidP="00FD78CF">
      <w:pPr>
        <w:pStyle w:val="NoSpacing"/>
        <w:rPr>
          <w:rFonts w:ascii="Century Gothic" w:hAnsi="Century Gothic"/>
          <w:sz w:val="28"/>
          <w:szCs w:val="28"/>
        </w:rPr>
      </w:pPr>
      <w:r w:rsidRPr="00FD78CF">
        <w:rPr>
          <w:rFonts w:ascii="Century Gothic" w:hAnsi="Century Gothic"/>
          <w:sz w:val="28"/>
          <w:szCs w:val="28"/>
        </w:rPr>
        <w:t>Devo</w:t>
      </w:r>
      <w:r w:rsidR="00FD78CF" w:rsidRPr="00FD78CF">
        <w:rPr>
          <w:rFonts w:ascii="Century Gothic" w:hAnsi="Century Gothic"/>
          <w:sz w:val="28"/>
          <w:szCs w:val="28"/>
        </w:rPr>
        <w:t xml:space="preserve">tion by Pastor Tom </w:t>
      </w:r>
      <w:r w:rsidR="00694150">
        <w:rPr>
          <w:rFonts w:ascii="Century Gothic" w:hAnsi="Century Gothic"/>
          <w:sz w:val="28"/>
          <w:szCs w:val="28"/>
        </w:rPr>
        <w:t xml:space="preserve">- </w:t>
      </w:r>
      <w:r w:rsidR="00E726A8" w:rsidRPr="001444F4">
        <w:rPr>
          <w:rFonts w:ascii="Century Gothic" w:hAnsi="Century Gothic"/>
          <w:sz w:val="28"/>
          <w:szCs w:val="28"/>
        </w:rPr>
        <w:t xml:space="preserve">Dust </w:t>
      </w:r>
      <w:r w:rsidR="009A5087" w:rsidRPr="001444F4">
        <w:rPr>
          <w:rFonts w:ascii="Century Gothic" w:hAnsi="Century Gothic"/>
          <w:sz w:val="28"/>
          <w:szCs w:val="28"/>
        </w:rPr>
        <w:t>mites</w:t>
      </w:r>
      <w:r w:rsidR="004A3D0E" w:rsidRPr="001444F4">
        <w:rPr>
          <w:rFonts w:ascii="Century Gothic" w:hAnsi="Century Gothic"/>
          <w:sz w:val="28"/>
          <w:szCs w:val="28"/>
        </w:rPr>
        <w:t xml:space="preserve"> (what do they live on?)</w:t>
      </w:r>
      <w:r w:rsidR="00694150" w:rsidRPr="001444F4">
        <w:rPr>
          <w:rFonts w:ascii="Century Gothic" w:hAnsi="Century Gothic"/>
          <w:sz w:val="28"/>
          <w:szCs w:val="28"/>
        </w:rPr>
        <w:t xml:space="preserve">; </w:t>
      </w:r>
      <w:r w:rsidR="00FD78CF" w:rsidRPr="00694150">
        <w:rPr>
          <w:rFonts w:ascii="Century Gothic" w:hAnsi="Century Gothic"/>
          <w:sz w:val="28"/>
          <w:szCs w:val="28"/>
        </w:rPr>
        <w:t>Our daily bread</w:t>
      </w:r>
      <w:r w:rsidR="00FD78CF" w:rsidRPr="00FD78CF">
        <w:rPr>
          <w:rFonts w:ascii="Century Gothic" w:hAnsi="Century Gothic"/>
          <w:sz w:val="28"/>
          <w:szCs w:val="28"/>
          <w:u w:val="single"/>
        </w:rPr>
        <w:t xml:space="preserve"> (what we live on)</w:t>
      </w:r>
      <w:r w:rsidR="00FD78CF" w:rsidRPr="00FD78CF">
        <w:rPr>
          <w:rFonts w:ascii="Century Gothic" w:hAnsi="Century Gothic"/>
          <w:sz w:val="28"/>
          <w:szCs w:val="28"/>
          <w:u w:val="single"/>
        </w:rPr>
        <w:tab/>
      </w:r>
      <w:r w:rsidR="00694150">
        <w:rPr>
          <w:rFonts w:ascii="Century Gothic" w:hAnsi="Century Gothic"/>
          <w:sz w:val="28"/>
          <w:szCs w:val="28"/>
          <w:u w:val="single"/>
        </w:rPr>
        <w:tab/>
      </w:r>
      <w:r w:rsidR="00694150">
        <w:rPr>
          <w:rFonts w:ascii="Century Gothic" w:hAnsi="Century Gothic"/>
          <w:sz w:val="28"/>
          <w:szCs w:val="28"/>
          <w:u w:val="single"/>
        </w:rPr>
        <w:tab/>
      </w:r>
      <w:r w:rsidR="00694150">
        <w:rPr>
          <w:rFonts w:ascii="Century Gothic" w:hAnsi="Century Gothic"/>
          <w:sz w:val="28"/>
          <w:szCs w:val="28"/>
          <w:u w:val="single"/>
        </w:rPr>
        <w:tab/>
      </w:r>
      <w:r w:rsidR="00694150">
        <w:rPr>
          <w:rFonts w:ascii="Century Gothic" w:hAnsi="Century Gothic"/>
          <w:sz w:val="28"/>
          <w:szCs w:val="28"/>
          <w:u w:val="single"/>
        </w:rPr>
        <w:tab/>
      </w:r>
      <w:r w:rsidR="00694150">
        <w:rPr>
          <w:rFonts w:ascii="Century Gothic" w:hAnsi="Century Gothic"/>
          <w:sz w:val="28"/>
          <w:szCs w:val="28"/>
          <w:u w:val="single"/>
        </w:rPr>
        <w:tab/>
      </w:r>
      <w:r w:rsidR="00694150">
        <w:rPr>
          <w:rFonts w:ascii="Century Gothic" w:hAnsi="Century Gothic"/>
          <w:sz w:val="28"/>
          <w:szCs w:val="28"/>
          <w:u w:val="single"/>
        </w:rPr>
        <w:tab/>
      </w:r>
      <w:r w:rsidR="00694150">
        <w:rPr>
          <w:rFonts w:ascii="Century Gothic" w:hAnsi="Century Gothic"/>
          <w:sz w:val="28"/>
          <w:szCs w:val="28"/>
          <w:u w:val="single"/>
        </w:rPr>
        <w:tab/>
      </w:r>
      <w:r w:rsidR="00694150">
        <w:rPr>
          <w:rFonts w:ascii="Century Gothic" w:hAnsi="Century Gothic"/>
          <w:sz w:val="28"/>
          <w:szCs w:val="28"/>
          <w:u w:val="single"/>
        </w:rPr>
        <w:tab/>
      </w:r>
      <w:r w:rsidR="00694150">
        <w:rPr>
          <w:rFonts w:ascii="Century Gothic" w:hAnsi="Century Gothic"/>
          <w:sz w:val="28"/>
          <w:szCs w:val="28"/>
          <w:u w:val="single"/>
        </w:rPr>
        <w:tab/>
      </w:r>
    </w:p>
    <w:p w14:paraId="65926DD8" w14:textId="77777777" w:rsidR="00FD78CF" w:rsidRPr="00FB0739" w:rsidRDefault="00FD78CF" w:rsidP="00FD78CF">
      <w:pPr>
        <w:pStyle w:val="NoSpacing"/>
        <w:rPr>
          <w:rFonts w:ascii="Monotype Corsiva" w:hAnsi="Monotype Corsiva"/>
          <w:sz w:val="28"/>
          <w:szCs w:val="28"/>
        </w:rPr>
      </w:pPr>
      <w:r w:rsidRPr="00FB0739">
        <w:rPr>
          <w:rFonts w:ascii="Monotype Corsiva" w:hAnsi="Monotype Corsiva"/>
          <w:sz w:val="28"/>
          <w:szCs w:val="28"/>
        </w:rPr>
        <w:t xml:space="preserve">I </w:t>
      </w:r>
      <w:r>
        <w:rPr>
          <w:rFonts w:ascii="Monotype Corsiva" w:hAnsi="Monotype Corsiva"/>
          <w:sz w:val="28"/>
          <w:szCs w:val="28"/>
        </w:rPr>
        <w:t>hope</w:t>
      </w:r>
      <w:r w:rsidRPr="00FB0739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that </w:t>
      </w:r>
      <w:r w:rsidRPr="00FB0739">
        <w:rPr>
          <w:rFonts w:ascii="Monotype Corsiva" w:hAnsi="Monotype Corsiva"/>
          <w:sz w:val="28"/>
          <w:szCs w:val="28"/>
        </w:rPr>
        <w:t>these words proceed from</w:t>
      </w:r>
      <w:r>
        <w:rPr>
          <w:rFonts w:ascii="Monotype Corsiva" w:hAnsi="Monotype Corsiva"/>
          <w:sz w:val="28"/>
          <w:szCs w:val="28"/>
        </w:rPr>
        <w:t>,</w:t>
      </w:r>
      <w:r w:rsidRPr="00FB0739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and are worthy of, </w:t>
      </w:r>
      <w:r w:rsidRPr="00FB0739">
        <w:rPr>
          <w:rFonts w:ascii="Monotype Corsiva" w:hAnsi="Monotype Corsiva"/>
          <w:sz w:val="28"/>
          <w:szCs w:val="28"/>
        </w:rPr>
        <w:t>the mouth of God</w:t>
      </w:r>
      <w:r>
        <w:rPr>
          <w:rFonts w:ascii="Monotype Corsiva" w:hAnsi="Monotype Corsiva"/>
          <w:sz w:val="28"/>
          <w:szCs w:val="28"/>
        </w:rPr>
        <w:t>…</w:t>
      </w:r>
    </w:p>
    <w:p w14:paraId="3D8CF2A7" w14:textId="77777777" w:rsid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“</w:t>
      </w:r>
      <w:r w:rsidRPr="00EA2E4E">
        <w:rPr>
          <w:rFonts w:ascii="Century Gothic" w:hAnsi="Century Gothic"/>
          <w:b/>
          <w:bCs/>
          <w:sz w:val="28"/>
          <w:szCs w:val="28"/>
        </w:rPr>
        <w:t>EXFOLIATE</w:t>
      </w:r>
      <w:r>
        <w:rPr>
          <w:rFonts w:ascii="Century Gothic" w:hAnsi="Century Gothic"/>
          <w:sz w:val="28"/>
          <w:szCs w:val="28"/>
        </w:rPr>
        <w:t>” was a foreign word to me.  I do not remember being familiar with that word until it became common verbiage in our home a few years ago.  And it just so happens, it actually does come from a foreign language!</w:t>
      </w:r>
    </w:p>
    <w:p w14:paraId="6345BBD2" w14:textId="77777777" w:rsid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“</w:t>
      </w:r>
      <w:r w:rsidRPr="00494E0E">
        <w:rPr>
          <w:rFonts w:ascii="Century Gothic" w:hAnsi="Century Gothic"/>
          <w:b/>
          <w:bCs/>
          <w:sz w:val="28"/>
          <w:szCs w:val="28"/>
        </w:rPr>
        <w:t>ex</w:t>
      </w:r>
      <w:r>
        <w:rPr>
          <w:rFonts w:ascii="Century Gothic" w:hAnsi="Century Gothic"/>
          <w:sz w:val="28"/>
          <w:szCs w:val="28"/>
        </w:rPr>
        <w:t>-” is Latin for “</w:t>
      </w:r>
      <w:r w:rsidRPr="00494E0E">
        <w:rPr>
          <w:rFonts w:ascii="Century Gothic" w:hAnsi="Century Gothic"/>
          <w:b/>
          <w:bCs/>
          <w:sz w:val="28"/>
          <w:szCs w:val="28"/>
        </w:rPr>
        <w:t>out</w:t>
      </w:r>
      <w:r>
        <w:rPr>
          <w:rFonts w:ascii="Century Gothic" w:hAnsi="Century Gothic"/>
          <w:sz w:val="28"/>
          <w:szCs w:val="28"/>
        </w:rPr>
        <w:t xml:space="preserve">, </w:t>
      </w:r>
      <w:r w:rsidRPr="00494E0E">
        <w:rPr>
          <w:rFonts w:ascii="Century Gothic" w:hAnsi="Century Gothic"/>
          <w:b/>
          <w:bCs/>
          <w:sz w:val="28"/>
          <w:szCs w:val="28"/>
        </w:rPr>
        <w:t>from</w:t>
      </w:r>
      <w:r>
        <w:rPr>
          <w:rFonts w:ascii="Century Gothic" w:hAnsi="Century Gothic"/>
          <w:sz w:val="28"/>
          <w:szCs w:val="28"/>
        </w:rPr>
        <w:t>” and</w:t>
      </w:r>
    </w:p>
    <w:p w14:paraId="05434840" w14:textId="77777777" w:rsid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“</w:t>
      </w:r>
      <w:r w:rsidRPr="00494E0E">
        <w:rPr>
          <w:rFonts w:ascii="Century Gothic" w:hAnsi="Century Gothic"/>
          <w:b/>
          <w:bCs/>
          <w:sz w:val="28"/>
          <w:szCs w:val="28"/>
        </w:rPr>
        <w:t>folium</w:t>
      </w:r>
      <w:r>
        <w:rPr>
          <w:rFonts w:ascii="Century Gothic" w:hAnsi="Century Gothic"/>
          <w:sz w:val="28"/>
          <w:szCs w:val="28"/>
        </w:rPr>
        <w:t>” is Latin for “</w:t>
      </w:r>
      <w:r w:rsidRPr="00494E0E">
        <w:rPr>
          <w:rFonts w:ascii="Century Gothic" w:hAnsi="Century Gothic"/>
          <w:b/>
          <w:bCs/>
          <w:sz w:val="28"/>
          <w:szCs w:val="28"/>
        </w:rPr>
        <w:t>leaf</w:t>
      </w:r>
      <w:r>
        <w:rPr>
          <w:rFonts w:ascii="Century Gothic" w:hAnsi="Century Gothic"/>
          <w:sz w:val="28"/>
          <w:szCs w:val="28"/>
        </w:rPr>
        <w:t>”</w:t>
      </w:r>
    </w:p>
    <w:p w14:paraId="01377461" w14:textId="77777777" w:rsid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 w:rsidRPr="001444F4">
        <w:rPr>
          <w:rFonts w:ascii="Century Gothic" w:hAnsi="Century Gothic"/>
          <w:sz w:val="28"/>
          <w:szCs w:val="28"/>
        </w:rPr>
        <w:t>Deciduous trees ‘</w:t>
      </w:r>
      <w:r>
        <w:rPr>
          <w:rFonts w:ascii="Century Gothic" w:hAnsi="Century Gothic"/>
          <w:sz w:val="28"/>
          <w:szCs w:val="28"/>
        </w:rPr>
        <w:t>exfoliate.’  And here I always thought that the leaves just fell off.</w:t>
      </w:r>
    </w:p>
    <w:p w14:paraId="47785866" w14:textId="77777777" w:rsid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 w:rsidRPr="00E54515">
        <w:rPr>
          <w:rFonts w:ascii="Century Gothic" w:hAnsi="Century Gothic"/>
          <w:b/>
          <w:bCs/>
          <w:sz w:val="28"/>
          <w:szCs w:val="28"/>
        </w:rPr>
        <w:t>Trees</w:t>
      </w:r>
      <w:r>
        <w:rPr>
          <w:rFonts w:ascii="Century Gothic" w:hAnsi="Century Gothic"/>
          <w:sz w:val="28"/>
          <w:szCs w:val="28"/>
        </w:rPr>
        <w:t xml:space="preserve"> are not the subject matter of this word in our home, however.  </w:t>
      </w:r>
      <w:r w:rsidRPr="00E54515">
        <w:rPr>
          <w:rFonts w:ascii="Century Gothic" w:hAnsi="Century Gothic"/>
          <w:b/>
          <w:bCs/>
          <w:sz w:val="28"/>
          <w:szCs w:val="28"/>
        </w:rPr>
        <w:t xml:space="preserve">People </w:t>
      </w:r>
      <w:r>
        <w:rPr>
          <w:rFonts w:ascii="Century Gothic" w:hAnsi="Century Gothic"/>
          <w:sz w:val="28"/>
          <w:szCs w:val="28"/>
        </w:rPr>
        <w:t xml:space="preserve">are.  And the “leaves” that fall off, with a little help I dare say, is </w:t>
      </w:r>
      <w:r w:rsidRPr="00DA1B26">
        <w:rPr>
          <w:rFonts w:ascii="Century Gothic" w:hAnsi="Century Gothic"/>
          <w:b/>
          <w:bCs/>
          <w:sz w:val="28"/>
          <w:szCs w:val="28"/>
        </w:rPr>
        <w:t>old skin</w:t>
      </w:r>
      <w:r>
        <w:rPr>
          <w:rFonts w:ascii="Century Gothic" w:hAnsi="Century Gothic"/>
          <w:sz w:val="28"/>
          <w:szCs w:val="28"/>
        </w:rPr>
        <w:t xml:space="preserve">.  </w:t>
      </w:r>
    </w:p>
    <w:p w14:paraId="258C1CF5" w14:textId="70052BAD" w:rsid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 </w:t>
      </w:r>
      <w:r w:rsidR="006B7B9D">
        <w:rPr>
          <w:rFonts w:ascii="Century Gothic" w:hAnsi="Century Gothic"/>
          <w:sz w:val="28"/>
          <w:szCs w:val="28"/>
        </w:rPr>
        <w:t>am told</w:t>
      </w:r>
      <w:r>
        <w:rPr>
          <w:rFonts w:ascii="Century Gothic" w:hAnsi="Century Gothic"/>
          <w:sz w:val="28"/>
          <w:szCs w:val="28"/>
        </w:rPr>
        <w:t xml:space="preserve"> that this is a good thing.  I can be old school about some things, so unless it is a bad sun burn, my skin can just fall off by itself, like I like to think the leaves do off of a tree.</w:t>
      </w:r>
    </w:p>
    <w:p w14:paraId="24C138B9" w14:textId="47D1E3F0" w:rsid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Well, all of those human “leaves” have to go somewhere, (and just as in nature, they nurture), so too, our skin “leaves” provide nutrition in our homes.  </w:t>
      </w:r>
    </w:p>
    <w:p w14:paraId="23A9E0A2" w14:textId="77777777" w:rsid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As bamboo is to a panda, as nectar is to a hummingbird, as eucalyptus is to a koala, so our dead skin is to dust mites.  </w:t>
      </w:r>
    </w:p>
    <w:p w14:paraId="027E767F" w14:textId="56CC7CFF" w:rsidR="00FD78CF" w:rsidRP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That’s right, dust mites live on the old</w:t>
      </w:r>
      <w:r w:rsidR="004B4222">
        <w:rPr>
          <w:rFonts w:ascii="Century Gothic" w:hAnsi="Century Gothic"/>
          <w:sz w:val="28"/>
          <w:szCs w:val="28"/>
        </w:rPr>
        <w:t>…</w:t>
      </w:r>
      <w:r>
        <w:rPr>
          <w:rFonts w:ascii="Century Gothic" w:hAnsi="Century Gothic"/>
          <w:sz w:val="28"/>
          <w:szCs w:val="28"/>
        </w:rPr>
        <w:t xml:space="preserve"> “you.”</w:t>
      </w:r>
    </w:p>
    <w:p w14:paraId="4894A6A6" w14:textId="77777777" w:rsid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 w:rsidRPr="00561A6C">
        <w:rPr>
          <w:rFonts w:ascii="Century Gothic" w:hAnsi="Century Gothic"/>
          <w:sz w:val="28"/>
          <w:szCs w:val="28"/>
        </w:rPr>
        <w:t xml:space="preserve">You cannot see </w:t>
      </w:r>
      <w:r>
        <w:rPr>
          <w:rFonts w:ascii="Century Gothic" w:hAnsi="Century Gothic"/>
          <w:sz w:val="28"/>
          <w:szCs w:val="28"/>
        </w:rPr>
        <w:t>dust mites</w:t>
      </w:r>
      <w:r w:rsidRPr="00561A6C">
        <w:rPr>
          <w:rFonts w:ascii="Century Gothic" w:hAnsi="Century Gothic"/>
          <w:sz w:val="28"/>
          <w:szCs w:val="28"/>
        </w:rPr>
        <w:t>, but they are there.</w:t>
      </w:r>
    </w:p>
    <w:p w14:paraId="09CA1736" w14:textId="77777777" w:rsid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But if you have the right “equipment,” you can see them.</w:t>
      </w:r>
    </w:p>
    <w:p w14:paraId="28E92220" w14:textId="77777777" w:rsid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Is that how it is with the poor widows of this world?  They are there, but we can come to not see them.  Have you ever felt unseen like a poor widow?</w:t>
      </w:r>
    </w:p>
    <w:p w14:paraId="12CEDF3F" w14:textId="77777777" w:rsid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Can the same thing even happen with Jesus?</w:t>
      </w:r>
    </w:p>
    <w:p w14:paraId="25574184" w14:textId="77777777" w:rsid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 is there, but we can come to not see him.</w:t>
      </w:r>
    </w:p>
    <w:p w14:paraId="04B379BD" w14:textId="5882C9A1" w:rsidR="00FD78CF" w:rsidRDefault="008D5964" w:rsidP="00FD78C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Yet </w:t>
      </w:r>
      <w:r w:rsidR="00FD78CF">
        <w:rPr>
          <w:rFonts w:ascii="Century Gothic" w:hAnsi="Century Gothic"/>
          <w:sz w:val="28"/>
          <w:szCs w:val="28"/>
        </w:rPr>
        <w:t xml:space="preserve">Jesus offers the right “equipment” to see him </w:t>
      </w:r>
      <w:r w:rsidR="009D1F19">
        <w:rPr>
          <w:rFonts w:ascii="Century Gothic" w:hAnsi="Century Gothic"/>
          <w:sz w:val="28"/>
          <w:szCs w:val="28"/>
        </w:rPr>
        <w:t>(</w:t>
      </w:r>
      <w:r w:rsidR="00FD78CF">
        <w:rPr>
          <w:rFonts w:ascii="Century Gothic" w:hAnsi="Century Gothic"/>
          <w:sz w:val="28"/>
          <w:szCs w:val="28"/>
        </w:rPr>
        <w:t>and the poor widows of this world</w:t>
      </w:r>
      <w:r w:rsidR="009D1F19">
        <w:rPr>
          <w:rFonts w:ascii="Century Gothic" w:hAnsi="Century Gothic"/>
          <w:sz w:val="28"/>
          <w:szCs w:val="28"/>
        </w:rPr>
        <w:t>),</w:t>
      </w:r>
      <w:r w:rsidR="00FD78CF">
        <w:rPr>
          <w:rFonts w:ascii="Century Gothic" w:hAnsi="Century Gothic"/>
          <w:sz w:val="28"/>
          <w:szCs w:val="28"/>
        </w:rPr>
        <w:t xml:space="preserve"> in Matt</w:t>
      </w:r>
      <w:r w:rsidR="00A26780">
        <w:rPr>
          <w:rFonts w:ascii="Century Gothic" w:hAnsi="Century Gothic"/>
          <w:sz w:val="28"/>
          <w:szCs w:val="28"/>
        </w:rPr>
        <w:t>hew</w:t>
      </w:r>
      <w:r w:rsidR="00FD78CF">
        <w:rPr>
          <w:rFonts w:ascii="Century Gothic" w:hAnsi="Century Gothic"/>
          <w:sz w:val="28"/>
          <w:szCs w:val="28"/>
        </w:rPr>
        <w:t xml:space="preserve"> 25</w:t>
      </w:r>
      <w:r w:rsidR="00A26780">
        <w:rPr>
          <w:rFonts w:ascii="Century Gothic" w:hAnsi="Century Gothic"/>
          <w:sz w:val="28"/>
          <w:szCs w:val="28"/>
        </w:rPr>
        <w:t>.  ‘Whenever you did it to one of the least of these, you did it to me.’</w:t>
      </w:r>
      <w:r w:rsidR="00FD78CF">
        <w:rPr>
          <w:rFonts w:ascii="Century Gothic" w:hAnsi="Century Gothic"/>
          <w:sz w:val="28"/>
          <w:szCs w:val="28"/>
        </w:rPr>
        <w:t xml:space="preserve"> </w:t>
      </w:r>
    </w:p>
    <w:p w14:paraId="7451FF2E" w14:textId="53C99985" w:rsidR="00FD78CF" w:rsidRDefault="00FD78CF" w:rsidP="000B2F01">
      <w:pPr>
        <w:pStyle w:val="NoSpacing"/>
        <w:rPr>
          <w:rFonts w:ascii="Century Gothic" w:hAnsi="Century Gothic"/>
          <w:sz w:val="28"/>
          <w:szCs w:val="28"/>
        </w:rPr>
      </w:pPr>
      <w:r w:rsidRPr="007050DC">
        <w:rPr>
          <w:rFonts w:ascii="Century Gothic" w:hAnsi="Century Gothic"/>
          <w:b/>
          <w:bCs/>
          <w:sz w:val="28"/>
          <w:szCs w:val="28"/>
        </w:rPr>
        <w:t xml:space="preserve">Take heart.  Jesus sees </w:t>
      </w:r>
      <w:r w:rsidR="000B2F01">
        <w:rPr>
          <w:rFonts w:ascii="Century Gothic" w:hAnsi="Century Gothic"/>
          <w:b/>
          <w:bCs/>
          <w:sz w:val="28"/>
          <w:szCs w:val="28"/>
        </w:rPr>
        <w:t>the poor widow</w:t>
      </w:r>
      <w:r w:rsidRPr="007050DC">
        <w:rPr>
          <w:rFonts w:ascii="Century Gothic" w:hAnsi="Century Gothic"/>
          <w:b/>
          <w:bCs/>
          <w:sz w:val="28"/>
          <w:szCs w:val="28"/>
        </w:rPr>
        <w:t>.  Jesus sees her giving her all for God.</w:t>
      </w:r>
      <w:r>
        <w:rPr>
          <w:rFonts w:ascii="Century Gothic" w:hAnsi="Century Gothic"/>
          <w:sz w:val="28"/>
          <w:szCs w:val="28"/>
        </w:rPr>
        <w:t xml:space="preserve">  Maybe just like Jesus saw Mother Teresa giving her all to God.  </w:t>
      </w:r>
    </w:p>
    <w:p w14:paraId="30241E94" w14:textId="77777777" w:rsidR="00982AD1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Mother Teresa </w:t>
      </w:r>
      <w:r w:rsidRPr="00D95BD3">
        <w:rPr>
          <w:rFonts w:ascii="Century Gothic" w:hAnsi="Century Gothic"/>
          <w:i/>
          <w:iCs/>
          <w:sz w:val="28"/>
          <w:szCs w:val="28"/>
        </w:rPr>
        <w:t>caring for</w:t>
      </w:r>
      <w:r>
        <w:rPr>
          <w:rFonts w:ascii="Century Gothic" w:hAnsi="Century Gothic"/>
          <w:sz w:val="28"/>
          <w:szCs w:val="28"/>
        </w:rPr>
        <w:t xml:space="preserve"> everyone she could.  </w:t>
      </w:r>
    </w:p>
    <w:p w14:paraId="08B77868" w14:textId="50AA4BA0" w:rsid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Mother Teresa </w:t>
      </w:r>
      <w:r w:rsidRPr="00F30B8B">
        <w:rPr>
          <w:rFonts w:ascii="Century Gothic" w:hAnsi="Century Gothic"/>
          <w:i/>
          <w:iCs/>
          <w:sz w:val="28"/>
          <w:szCs w:val="28"/>
        </w:rPr>
        <w:t>making the world see</w:t>
      </w:r>
      <w:r>
        <w:rPr>
          <w:rFonts w:ascii="Century Gothic" w:hAnsi="Century Gothic"/>
          <w:sz w:val="28"/>
          <w:szCs w:val="28"/>
        </w:rPr>
        <w:t xml:space="preserve"> everyone she could.  </w:t>
      </w:r>
    </w:p>
    <w:p w14:paraId="0192E874" w14:textId="77777777" w:rsid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Mother Teresa wondering sometimes if there was a God to see everyone she could.  </w:t>
      </w:r>
    </w:p>
    <w:p w14:paraId="7BEC663B" w14:textId="4CD25340" w:rsid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Mother Teresa giving her all, because whether there was a God or not, all needed what she offered: to be seen like Jesus</w:t>
      </w:r>
      <w:r w:rsidR="007B772A">
        <w:rPr>
          <w:rFonts w:ascii="Century Gothic" w:hAnsi="Century Gothic"/>
          <w:sz w:val="28"/>
          <w:szCs w:val="28"/>
        </w:rPr>
        <w:t>….</w:t>
      </w:r>
    </w:p>
    <w:p w14:paraId="371AD933" w14:textId="77777777" w:rsidR="00FD78CF" w:rsidRDefault="00FD78CF" w:rsidP="00FD78C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Jesus sees the poor widow.  Jesus sees Mother Teresa.  </w:t>
      </w:r>
      <w:r w:rsidRPr="00D379A2">
        <w:rPr>
          <w:rFonts w:ascii="Century Gothic" w:hAnsi="Century Gothic"/>
          <w:b/>
          <w:bCs/>
          <w:sz w:val="28"/>
          <w:szCs w:val="28"/>
        </w:rPr>
        <w:t>And Jesus see you.</w:t>
      </w:r>
      <w:r>
        <w:rPr>
          <w:rFonts w:ascii="Century Gothic" w:hAnsi="Century Gothic"/>
          <w:sz w:val="28"/>
          <w:szCs w:val="28"/>
        </w:rPr>
        <w:t xml:space="preserve">  </w:t>
      </w:r>
    </w:p>
    <w:p w14:paraId="792E12F5" w14:textId="77777777" w:rsidR="00FD78CF" w:rsidRDefault="00FD78CF" w:rsidP="000B2F01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Dust mites live on the old, you.  The scribes lived on the old, too.  </w:t>
      </w:r>
      <w:r w:rsidRPr="004C36B2">
        <w:rPr>
          <w:rFonts w:ascii="Century Gothic" w:hAnsi="Century Gothic"/>
          <w:b/>
          <w:bCs/>
          <w:sz w:val="28"/>
          <w:szCs w:val="28"/>
        </w:rPr>
        <w:t>We</w:t>
      </w:r>
      <w:r>
        <w:rPr>
          <w:rFonts w:ascii="Century Gothic" w:hAnsi="Century Gothic"/>
          <w:sz w:val="28"/>
          <w:szCs w:val="28"/>
        </w:rPr>
        <w:t xml:space="preserve"> </w:t>
      </w:r>
      <w:r w:rsidRPr="004C36B2">
        <w:rPr>
          <w:rFonts w:ascii="Century Gothic" w:hAnsi="Century Gothic"/>
          <w:b/>
          <w:bCs/>
          <w:sz w:val="28"/>
          <w:szCs w:val="28"/>
        </w:rPr>
        <w:t>live on something new.</w:t>
      </w:r>
    </w:p>
    <w:p w14:paraId="779A2B2D" w14:textId="457E6A50" w:rsidR="00FD78CF" w:rsidRPr="0080572C" w:rsidRDefault="00FD78CF" w:rsidP="00FD78CF">
      <w:pPr>
        <w:pStyle w:val="NoSpacing"/>
        <w:rPr>
          <w:rFonts w:ascii="Century Gothic" w:hAnsi="Century Gothic"/>
          <w:color w:val="FF0000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first Sunday of Lent, Jesus told the devil that </w:t>
      </w:r>
      <w:r w:rsidRPr="002A07D7">
        <w:rPr>
          <w:rFonts w:ascii="Century Gothic" w:hAnsi="Century Gothic"/>
          <w:sz w:val="28"/>
          <w:szCs w:val="28"/>
        </w:rPr>
        <w:t xml:space="preserve">we do not live by bread alone, but by every word that proceeds from the mouth of God.  </w:t>
      </w:r>
      <w:r w:rsidRPr="00E13E76">
        <w:rPr>
          <w:rFonts w:ascii="Century Gothic" w:hAnsi="Century Gothic"/>
          <w:b/>
          <w:bCs/>
          <w:sz w:val="28"/>
          <w:szCs w:val="28"/>
        </w:rPr>
        <w:t>We live.</w:t>
      </w:r>
      <w:r w:rsidR="002A07D7">
        <w:rPr>
          <w:rFonts w:ascii="Century Gothic" w:hAnsi="Century Gothic"/>
          <w:b/>
          <w:bCs/>
          <w:sz w:val="28"/>
          <w:szCs w:val="28"/>
        </w:rPr>
        <w:t xml:space="preserve">  Amen</w:t>
      </w:r>
    </w:p>
    <w:p w14:paraId="4183BF0B" w14:textId="77777777" w:rsidR="002E554D" w:rsidRPr="001E094B" w:rsidRDefault="002E554D" w:rsidP="002E554D">
      <w:pPr>
        <w:pStyle w:val="NoSpacing"/>
        <w:rPr>
          <w:rFonts w:ascii="Century Gothic" w:hAnsi="Century Gothic"/>
          <w:sz w:val="28"/>
          <w:szCs w:val="28"/>
        </w:rPr>
      </w:pPr>
    </w:p>
    <w:p w14:paraId="7644F112" w14:textId="305BE39C" w:rsidR="002E554D" w:rsidRPr="001E094B" w:rsidRDefault="00A24C2A" w:rsidP="002E554D">
      <w:pPr>
        <w:pStyle w:val="NoSpacing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Another</w:t>
      </w:r>
      <w:r w:rsidR="002E554D" w:rsidRPr="001E094B">
        <w:rPr>
          <w:rFonts w:ascii="Century Gothic" w:hAnsi="Century Gothic"/>
          <w:sz w:val="28"/>
          <w:szCs w:val="28"/>
          <w:u w:val="single"/>
        </w:rPr>
        <w:t xml:space="preserve"> </w:t>
      </w:r>
      <w:r w:rsidR="006612A4">
        <w:rPr>
          <w:rFonts w:ascii="Century Gothic" w:hAnsi="Century Gothic"/>
          <w:sz w:val="28"/>
          <w:szCs w:val="28"/>
          <w:u w:val="single"/>
        </w:rPr>
        <w:t>variation of ou</w:t>
      </w:r>
      <w:r w:rsidR="00C85EBF">
        <w:rPr>
          <w:rFonts w:ascii="Century Gothic" w:hAnsi="Century Gothic"/>
          <w:sz w:val="28"/>
          <w:szCs w:val="28"/>
          <w:u w:val="single"/>
        </w:rPr>
        <w:t xml:space="preserve">r </w:t>
      </w:r>
      <w:r w:rsidR="002E554D" w:rsidRPr="001E094B">
        <w:rPr>
          <w:rFonts w:ascii="Century Gothic" w:hAnsi="Century Gothic"/>
          <w:sz w:val="28"/>
          <w:szCs w:val="28"/>
          <w:u w:val="single"/>
        </w:rPr>
        <w:t xml:space="preserve">Lenten </w:t>
      </w:r>
      <w:r>
        <w:rPr>
          <w:rFonts w:ascii="Century Gothic" w:hAnsi="Century Gothic"/>
          <w:sz w:val="28"/>
          <w:szCs w:val="28"/>
          <w:u w:val="single"/>
        </w:rPr>
        <w:t>c</w:t>
      </w:r>
      <w:r w:rsidR="002E554D" w:rsidRPr="001E094B">
        <w:rPr>
          <w:rFonts w:ascii="Century Gothic" w:hAnsi="Century Gothic"/>
          <w:sz w:val="28"/>
          <w:szCs w:val="28"/>
          <w:u w:val="single"/>
        </w:rPr>
        <w:t>reed</w:t>
      </w:r>
      <w:r w:rsidR="00C85EBF">
        <w:rPr>
          <w:rFonts w:ascii="Century Gothic" w:hAnsi="Century Gothic"/>
          <w:sz w:val="28"/>
          <w:szCs w:val="28"/>
          <w:u w:val="single"/>
        </w:rPr>
        <w:tab/>
      </w:r>
      <w:r w:rsidR="00C85EBF">
        <w:rPr>
          <w:rFonts w:ascii="Century Gothic" w:hAnsi="Century Gothic"/>
          <w:sz w:val="28"/>
          <w:szCs w:val="28"/>
          <w:u w:val="single"/>
        </w:rPr>
        <w:tab/>
      </w:r>
    </w:p>
    <w:p w14:paraId="4E1C1DFB" w14:textId="77777777" w:rsidR="00704C63" w:rsidRDefault="002E554D" w:rsidP="002E554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 xml:space="preserve">I believe in God:  </w:t>
      </w:r>
    </w:p>
    <w:p w14:paraId="514F3C1F" w14:textId="2FF466E5" w:rsidR="002E554D" w:rsidRPr="001E094B" w:rsidRDefault="002E554D" w:rsidP="002E554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 xml:space="preserve">the Father almighty, who </w:t>
      </w:r>
      <w:r w:rsidR="00A77819">
        <w:rPr>
          <w:rFonts w:ascii="Century Gothic" w:hAnsi="Century Gothic"/>
          <w:b/>
          <w:bCs/>
          <w:sz w:val="28"/>
          <w:szCs w:val="28"/>
        </w:rPr>
        <w:t>creat</w:t>
      </w:r>
      <w:r w:rsidRPr="001E094B">
        <w:rPr>
          <w:rFonts w:ascii="Century Gothic" w:hAnsi="Century Gothic"/>
          <w:b/>
          <w:bCs/>
          <w:sz w:val="28"/>
          <w:szCs w:val="28"/>
        </w:rPr>
        <w:t>ed us out of the dust of the ground.</w:t>
      </w:r>
    </w:p>
    <w:p w14:paraId="67C2604E" w14:textId="77777777" w:rsidR="002E554D" w:rsidRPr="001E094B" w:rsidRDefault="002E554D" w:rsidP="002E554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>I believe in Jesus Christ, God’s only Son, our Lord.</w:t>
      </w:r>
    </w:p>
    <w:p w14:paraId="3110C559" w14:textId="33111D02" w:rsidR="002E554D" w:rsidRPr="001E094B" w:rsidRDefault="002E554D" w:rsidP="002E554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 xml:space="preserve">   He became dust, that we might be </w:t>
      </w:r>
      <w:r w:rsidR="0049528C">
        <w:rPr>
          <w:rFonts w:ascii="Century Gothic" w:hAnsi="Century Gothic"/>
          <w:b/>
          <w:bCs/>
          <w:sz w:val="28"/>
          <w:szCs w:val="28"/>
        </w:rPr>
        <w:t xml:space="preserve">one </w:t>
      </w:r>
      <w:r w:rsidRPr="001E094B">
        <w:rPr>
          <w:rFonts w:ascii="Century Gothic" w:hAnsi="Century Gothic"/>
          <w:b/>
          <w:bCs/>
          <w:sz w:val="28"/>
          <w:szCs w:val="28"/>
        </w:rPr>
        <w:t xml:space="preserve">with the One who created dust, even that of the stars.  </w:t>
      </w:r>
    </w:p>
    <w:p w14:paraId="4A1A8ABF" w14:textId="2A749D84" w:rsidR="002E554D" w:rsidRPr="001E094B" w:rsidRDefault="002E554D" w:rsidP="002E554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 xml:space="preserve">   </w:t>
      </w:r>
      <w:r w:rsidR="00E54185" w:rsidRPr="001E094B">
        <w:rPr>
          <w:rFonts w:ascii="Century Gothic" w:hAnsi="Century Gothic"/>
          <w:b/>
          <w:bCs/>
          <w:sz w:val="28"/>
          <w:szCs w:val="28"/>
        </w:rPr>
        <w:t>Where his kingdom was not received, he implored his disciples to shake that dust off of their feet.</w:t>
      </w:r>
      <w:r w:rsidR="00E54185">
        <w:rPr>
          <w:rFonts w:ascii="Century Gothic" w:hAnsi="Century Gothic"/>
          <w:b/>
          <w:bCs/>
          <w:sz w:val="28"/>
          <w:szCs w:val="28"/>
        </w:rPr>
        <w:t xml:space="preserve">  </w:t>
      </w:r>
      <w:r w:rsidRPr="001E094B">
        <w:rPr>
          <w:rFonts w:ascii="Century Gothic" w:hAnsi="Century Gothic"/>
          <w:b/>
          <w:bCs/>
          <w:sz w:val="28"/>
          <w:szCs w:val="28"/>
        </w:rPr>
        <w:t>He walked dusty roads</w:t>
      </w:r>
      <w:r w:rsidR="0066085C">
        <w:rPr>
          <w:rFonts w:ascii="Century Gothic" w:hAnsi="Century Gothic"/>
          <w:b/>
          <w:bCs/>
          <w:sz w:val="28"/>
          <w:szCs w:val="28"/>
        </w:rPr>
        <w:t>;</w:t>
      </w:r>
      <w:r w:rsidRPr="001E094B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0867A4">
        <w:rPr>
          <w:rFonts w:ascii="Century Gothic" w:hAnsi="Century Gothic"/>
          <w:b/>
          <w:bCs/>
          <w:sz w:val="28"/>
          <w:szCs w:val="28"/>
        </w:rPr>
        <w:t>he</w:t>
      </w:r>
      <w:r w:rsidRPr="001E094B">
        <w:rPr>
          <w:rFonts w:ascii="Century Gothic" w:hAnsi="Century Gothic"/>
          <w:b/>
          <w:bCs/>
          <w:sz w:val="28"/>
          <w:szCs w:val="28"/>
        </w:rPr>
        <w:t xml:space="preserve"> washed dusty feet.  </w:t>
      </w:r>
      <w:r w:rsidR="00D72276">
        <w:rPr>
          <w:rFonts w:ascii="Century Gothic" w:hAnsi="Century Gothic"/>
          <w:b/>
          <w:bCs/>
          <w:sz w:val="28"/>
          <w:szCs w:val="28"/>
        </w:rPr>
        <w:t xml:space="preserve">He loved widows who </w:t>
      </w:r>
      <w:r w:rsidR="005D35A2">
        <w:rPr>
          <w:rFonts w:ascii="Century Gothic" w:hAnsi="Century Gothic"/>
          <w:b/>
          <w:bCs/>
          <w:sz w:val="28"/>
          <w:szCs w:val="28"/>
        </w:rPr>
        <w:t>had little more than dust to their name.</w:t>
      </w:r>
    </w:p>
    <w:p w14:paraId="3CE9CD43" w14:textId="0F9BF886" w:rsidR="00D85659" w:rsidRDefault="002E554D" w:rsidP="002E554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 xml:space="preserve">   </w:t>
      </w:r>
      <w:r w:rsidR="00500F77">
        <w:rPr>
          <w:rFonts w:ascii="Century Gothic" w:hAnsi="Century Gothic"/>
          <w:b/>
          <w:bCs/>
          <w:sz w:val="28"/>
          <w:szCs w:val="28"/>
        </w:rPr>
        <w:t>And then, c</w:t>
      </w:r>
      <w:r w:rsidRPr="001E094B">
        <w:rPr>
          <w:rFonts w:ascii="Century Gothic" w:hAnsi="Century Gothic"/>
          <w:b/>
          <w:bCs/>
          <w:sz w:val="28"/>
          <w:szCs w:val="28"/>
        </w:rPr>
        <w:t>rucified, he returned to the dust</w:t>
      </w:r>
      <w:r w:rsidR="00D85659">
        <w:rPr>
          <w:rFonts w:ascii="Century Gothic" w:hAnsi="Century Gothic"/>
          <w:b/>
          <w:bCs/>
          <w:sz w:val="28"/>
          <w:szCs w:val="28"/>
        </w:rPr>
        <w:t>.</w:t>
      </w:r>
    </w:p>
    <w:p w14:paraId="3ABB1774" w14:textId="600FB80B" w:rsidR="00D85659" w:rsidRDefault="00D85659" w:rsidP="002E554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But if the </w:t>
      </w:r>
      <w:r w:rsidR="0001787F">
        <w:rPr>
          <w:rFonts w:ascii="Century Gothic" w:hAnsi="Century Gothic"/>
          <w:b/>
          <w:bCs/>
          <w:sz w:val="28"/>
          <w:szCs w:val="28"/>
        </w:rPr>
        <w:t xml:space="preserve">huge </w:t>
      </w:r>
      <w:r>
        <w:rPr>
          <w:rFonts w:ascii="Century Gothic" w:hAnsi="Century Gothic"/>
          <w:b/>
          <w:bCs/>
          <w:sz w:val="28"/>
          <w:szCs w:val="28"/>
        </w:rPr>
        <w:t xml:space="preserve">stone at the tomb could not go </w:t>
      </w:r>
      <w:r w:rsidR="009E36C4">
        <w:rPr>
          <w:rFonts w:ascii="Century Gothic" w:hAnsi="Century Gothic"/>
          <w:b/>
          <w:bCs/>
          <w:sz w:val="28"/>
          <w:szCs w:val="28"/>
        </w:rPr>
        <w:t>u</w:t>
      </w:r>
      <w:r>
        <w:rPr>
          <w:rFonts w:ascii="Century Gothic" w:hAnsi="Century Gothic"/>
          <w:b/>
          <w:bCs/>
          <w:sz w:val="28"/>
          <w:szCs w:val="28"/>
        </w:rPr>
        <w:t>nmoved</w:t>
      </w:r>
      <w:r w:rsidR="009E36C4">
        <w:rPr>
          <w:rFonts w:ascii="Century Gothic" w:hAnsi="Century Gothic"/>
          <w:b/>
          <w:bCs/>
          <w:sz w:val="28"/>
          <w:szCs w:val="28"/>
        </w:rPr>
        <w:t xml:space="preserve"> by </w:t>
      </w:r>
      <w:r w:rsidR="00F77F46">
        <w:rPr>
          <w:rFonts w:ascii="Century Gothic" w:hAnsi="Century Gothic"/>
          <w:b/>
          <w:bCs/>
          <w:sz w:val="28"/>
          <w:szCs w:val="28"/>
        </w:rPr>
        <w:t>L</w:t>
      </w:r>
      <w:r w:rsidR="009E36C4">
        <w:rPr>
          <w:rFonts w:ascii="Century Gothic" w:hAnsi="Century Gothic"/>
          <w:b/>
          <w:bCs/>
          <w:sz w:val="28"/>
          <w:szCs w:val="28"/>
        </w:rPr>
        <w:t>ife</w:t>
      </w:r>
      <w:r>
        <w:rPr>
          <w:rFonts w:ascii="Century Gothic" w:hAnsi="Century Gothic"/>
          <w:b/>
          <w:bCs/>
          <w:sz w:val="28"/>
          <w:szCs w:val="28"/>
        </w:rPr>
        <w:t xml:space="preserve">, how could the </w:t>
      </w:r>
      <w:r w:rsidR="009E36C4">
        <w:rPr>
          <w:rFonts w:ascii="Century Gothic" w:hAnsi="Century Gothic"/>
          <w:b/>
          <w:bCs/>
          <w:sz w:val="28"/>
          <w:szCs w:val="28"/>
        </w:rPr>
        <w:t>death</w:t>
      </w:r>
      <w:r w:rsidR="00DC0654">
        <w:rPr>
          <w:rFonts w:ascii="Century Gothic" w:hAnsi="Century Gothic"/>
          <w:b/>
          <w:bCs/>
          <w:sz w:val="28"/>
          <w:szCs w:val="28"/>
        </w:rPr>
        <w:t xml:space="preserve">ly </w:t>
      </w:r>
      <w:r>
        <w:rPr>
          <w:rFonts w:ascii="Century Gothic" w:hAnsi="Century Gothic"/>
          <w:b/>
          <w:bCs/>
          <w:sz w:val="28"/>
          <w:szCs w:val="28"/>
        </w:rPr>
        <w:t>dust that settled on him not rise up.</w:t>
      </w:r>
      <w:r w:rsidR="003518CB">
        <w:rPr>
          <w:rFonts w:ascii="Century Gothic" w:hAnsi="Century Gothic"/>
          <w:b/>
          <w:bCs/>
          <w:sz w:val="28"/>
          <w:szCs w:val="28"/>
        </w:rPr>
        <w:t xml:space="preserve">  </w:t>
      </w:r>
    </w:p>
    <w:p w14:paraId="55EE990A" w14:textId="367FA00C" w:rsidR="002E554D" w:rsidRPr="001E094B" w:rsidRDefault="002E554D" w:rsidP="002E554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 xml:space="preserve">I believe in the Holy Spirit, </w:t>
      </w:r>
    </w:p>
    <w:p w14:paraId="3D720985" w14:textId="77777777" w:rsidR="002E554D" w:rsidRPr="001E094B" w:rsidRDefault="002E554D" w:rsidP="002E554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 xml:space="preserve">   who stirs the dust and gives it flight, </w:t>
      </w:r>
    </w:p>
    <w:p w14:paraId="11B0B15C" w14:textId="7E4B84EF" w:rsidR="00F568F6" w:rsidRDefault="002E554D" w:rsidP="002E554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1E094B">
        <w:rPr>
          <w:rFonts w:ascii="Century Gothic" w:hAnsi="Century Gothic"/>
          <w:b/>
          <w:bCs/>
          <w:sz w:val="28"/>
          <w:szCs w:val="28"/>
        </w:rPr>
        <w:t xml:space="preserve">   who helps those of the dust to believe in Jesus</w:t>
      </w:r>
      <w:r w:rsidR="00C150C5">
        <w:rPr>
          <w:rFonts w:ascii="Century Gothic" w:hAnsi="Century Gothic"/>
          <w:b/>
          <w:bCs/>
          <w:sz w:val="28"/>
          <w:szCs w:val="28"/>
        </w:rPr>
        <w:t>,</w:t>
      </w:r>
      <w:r w:rsidRPr="001E094B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6C0D8529" w14:textId="2FF666EE" w:rsidR="002E554D" w:rsidRPr="001E094B" w:rsidRDefault="00F568F6" w:rsidP="002E554D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</w:t>
      </w:r>
      <w:r w:rsidR="00326946">
        <w:rPr>
          <w:rFonts w:ascii="Century Gothic" w:hAnsi="Century Gothic"/>
          <w:b/>
          <w:bCs/>
          <w:sz w:val="28"/>
          <w:szCs w:val="28"/>
        </w:rPr>
        <w:t>+</w:t>
      </w:r>
      <w:r w:rsidR="002E554D" w:rsidRPr="001E094B">
        <w:rPr>
          <w:rFonts w:ascii="Century Gothic" w:hAnsi="Century Gothic"/>
          <w:b/>
          <w:bCs/>
          <w:sz w:val="28"/>
          <w:szCs w:val="28"/>
        </w:rPr>
        <w:t xml:space="preserve"> carries those of the dust in God’s way.</w:t>
      </w:r>
      <w:r w:rsidR="0032694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2E554D" w:rsidRPr="001E094B">
        <w:rPr>
          <w:rFonts w:ascii="Century Gothic" w:hAnsi="Century Gothic"/>
          <w:b/>
          <w:bCs/>
          <w:sz w:val="28"/>
          <w:szCs w:val="28"/>
        </w:rPr>
        <w:t>Amen</w:t>
      </w:r>
    </w:p>
    <w:p w14:paraId="568DC3BE" w14:textId="77777777" w:rsidR="00367722" w:rsidRDefault="00367722" w:rsidP="00FC60E2">
      <w:pPr>
        <w:pStyle w:val="NoSpacing"/>
        <w:rPr>
          <w:rFonts w:ascii="Century Gothic" w:hAnsi="Century Gothic"/>
          <w:sz w:val="28"/>
          <w:szCs w:val="28"/>
        </w:rPr>
      </w:pPr>
    </w:p>
    <w:p w14:paraId="24F1B4A7" w14:textId="1AA24DFF" w:rsidR="00367722" w:rsidRPr="00150ED3" w:rsidRDefault="002E554D" w:rsidP="00FC60E2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B4410">
        <w:rPr>
          <w:rFonts w:ascii="Century Gothic" w:hAnsi="Century Gothic"/>
          <w:color w:val="FF0000"/>
          <w:sz w:val="28"/>
          <w:szCs w:val="28"/>
        </w:rPr>
        <w:t xml:space="preserve">Let us pray </w:t>
      </w:r>
      <w:r w:rsidRPr="001E094B">
        <w:rPr>
          <w:rFonts w:ascii="Century Gothic" w:hAnsi="Century Gothic"/>
          <w:sz w:val="28"/>
          <w:szCs w:val="28"/>
        </w:rPr>
        <w:t xml:space="preserve">for </w:t>
      </w:r>
      <w:r w:rsidR="00874998">
        <w:rPr>
          <w:rFonts w:ascii="Century Gothic" w:hAnsi="Century Gothic"/>
          <w:sz w:val="28"/>
          <w:szCs w:val="28"/>
        </w:rPr>
        <w:t>what we live on</w:t>
      </w:r>
      <w:r w:rsidR="00B57760">
        <w:rPr>
          <w:rFonts w:ascii="Century Gothic" w:hAnsi="Century Gothic"/>
          <w:sz w:val="28"/>
          <w:szCs w:val="28"/>
        </w:rPr>
        <w:t>;</w:t>
      </w:r>
      <w:r w:rsidR="00874998">
        <w:rPr>
          <w:rFonts w:ascii="Century Gothic" w:hAnsi="Century Gothic"/>
          <w:sz w:val="28"/>
          <w:szCs w:val="28"/>
        </w:rPr>
        <w:t xml:space="preserve"> for </w:t>
      </w:r>
      <w:r w:rsidR="00CD2A93">
        <w:rPr>
          <w:rFonts w:ascii="Century Gothic" w:hAnsi="Century Gothic"/>
          <w:sz w:val="28"/>
          <w:szCs w:val="28"/>
        </w:rPr>
        <w:t>our daily bread</w:t>
      </w:r>
      <w:r w:rsidRPr="001E094B">
        <w:rPr>
          <w:rFonts w:ascii="Century Gothic" w:hAnsi="Century Gothic"/>
          <w:sz w:val="28"/>
          <w:szCs w:val="28"/>
        </w:rPr>
        <w:t>.</w:t>
      </w:r>
      <w:r w:rsidR="00150ED3">
        <w:rPr>
          <w:rFonts w:ascii="Century Gothic" w:hAnsi="Century Gothic"/>
          <w:sz w:val="28"/>
          <w:szCs w:val="28"/>
        </w:rPr>
        <w:t xml:space="preserve"> </w:t>
      </w:r>
      <w:r w:rsidR="00FC60E2" w:rsidRPr="00FC60E2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6127D1">
        <w:rPr>
          <w:rFonts w:ascii="Century Gothic" w:hAnsi="Century Gothic"/>
          <w:sz w:val="28"/>
          <w:szCs w:val="28"/>
        </w:rPr>
        <w:t xml:space="preserve">In the Small Catechism Martin Luther </w:t>
      </w:r>
      <w:r w:rsidR="00367722">
        <w:rPr>
          <w:rFonts w:ascii="Century Gothic" w:hAnsi="Century Gothic"/>
          <w:sz w:val="28"/>
          <w:szCs w:val="28"/>
        </w:rPr>
        <w:t>wrote,</w:t>
      </w:r>
    </w:p>
    <w:p w14:paraId="47D9A5C0" w14:textId="0FCC2934" w:rsidR="007F2F85" w:rsidRPr="00792B5C" w:rsidRDefault="007F2F85" w:rsidP="006963C4">
      <w:pPr>
        <w:pStyle w:val="NoSpacing"/>
        <w:ind w:firstLine="72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“</w:t>
      </w:r>
      <w:r w:rsidRPr="00367722">
        <w:rPr>
          <w:rFonts w:ascii="Century Gothic" w:hAnsi="Century Gothic"/>
          <w:b/>
          <w:bCs/>
          <w:sz w:val="28"/>
          <w:szCs w:val="28"/>
        </w:rPr>
        <w:t>God gives daily bread without our prayer, even to all evil people</w:t>
      </w:r>
      <w:r>
        <w:rPr>
          <w:rFonts w:ascii="Century Gothic" w:hAnsi="Century Gothic"/>
          <w:b/>
          <w:bCs/>
          <w:sz w:val="28"/>
          <w:szCs w:val="28"/>
        </w:rPr>
        <w:t>,</w:t>
      </w:r>
    </w:p>
    <w:p w14:paraId="7EAD8A2D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but we ask in this prayer that God cause us to recognize what our daily bread is </w:t>
      </w:r>
    </w:p>
    <w:p w14:paraId="629AD443" w14:textId="77777777" w:rsidR="003C165E" w:rsidRPr="0043043F" w:rsidRDefault="003C165E" w:rsidP="003C165E">
      <w:pPr>
        <w:pStyle w:val="NoSpacing"/>
        <w:ind w:firstLine="720"/>
        <w:rPr>
          <w:rFonts w:ascii="Century Gothic" w:hAnsi="Century Gothic"/>
          <w:b/>
          <w:bCs/>
          <w:color w:val="FF0000"/>
          <w:sz w:val="28"/>
          <w:szCs w:val="28"/>
        </w:rPr>
      </w:pPr>
      <w:r w:rsidRPr="0043043F">
        <w:rPr>
          <w:rFonts w:ascii="Century Gothic" w:hAnsi="Century Gothic"/>
          <w:b/>
          <w:bCs/>
          <w:sz w:val="28"/>
          <w:szCs w:val="28"/>
        </w:rPr>
        <w:t>and to receive it with thanksgiving.”</w:t>
      </w:r>
    </w:p>
    <w:p w14:paraId="68CDE82D" w14:textId="77777777" w:rsidR="003C165E" w:rsidRPr="00FF2CC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 w:rsidRPr="00FF2CCE">
        <w:rPr>
          <w:rFonts w:ascii="Century Gothic" w:hAnsi="Century Gothic"/>
          <w:sz w:val="28"/>
          <w:szCs w:val="28"/>
        </w:rPr>
        <w:t>Luther goes on to say that daily bread is</w:t>
      </w:r>
    </w:p>
    <w:p w14:paraId="3E50FE62" w14:textId="77777777" w:rsidR="003C165E" w:rsidRDefault="003C165E" w:rsidP="003C165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“Everything included in the necessities and nourishment for our bodies, such as </w:t>
      </w:r>
    </w:p>
    <w:p w14:paraId="443BCEFE" w14:textId="77777777" w:rsidR="003C165E" w:rsidRPr="004F17D8" w:rsidRDefault="003C165E" w:rsidP="003C165E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 w:rsidRPr="004F17D8">
        <w:rPr>
          <w:rFonts w:ascii="Century Gothic" w:hAnsi="Century Gothic"/>
          <w:b/>
          <w:bCs/>
          <w:sz w:val="28"/>
          <w:szCs w:val="28"/>
        </w:rPr>
        <w:lastRenderedPageBreak/>
        <w:t xml:space="preserve">food and drink, </w:t>
      </w:r>
    </w:p>
    <w:p w14:paraId="4580B480" w14:textId="77777777" w:rsidR="003C165E" w:rsidRDefault="003C165E" w:rsidP="003C165E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clothing and shoes, </w:t>
      </w:r>
    </w:p>
    <w:p w14:paraId="75995E40" w14:textId="77777777" w:rsidR="003C165E" w:rsidRPr="004F17D8" w:rsidRDefault="003C165E" w:rsidP="003C165E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 w:rsidRPr="004F17D8">
        <w:rPr>
          <w:rFonts w:ascii="Century Gothic" w:hAnsi="Century Gothic"/>
          <w:b/>
          <w:bCs/>
          <w:sz w:val="28"/>
          <w:szCs w:val="28"/>
        </w:rPr>
        <w:t xml:space="preserve">house, farm, fields, and livestock, </w:t>
      </w:r>
    </w:p>
    <w:p w14:paraId="17C1AF98" w14:textId="77777777" w:rsidR="003C165E" w:rsidRPr="00776358" w:rsidRDefault="003C165E" w:rsidP="003C165E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 w:rsidRPr="00776358">
        <w:rPr>
          <w:rFonts w:ascii="Century Gothic" w:hAnsi="Century Gothic"/>
          <w:b/>
          <w:bCs/>
          <w:sz w:val="28"/>
          <w:szCs w:val="28"/>
        </w:rPr>
        <w:t xml:space="preserve">money and property, </w:t>
      </w:r>
    </w:p>
    <w:p w14:paraId="7C7A14E2" w14:textId="77777777" w:rsidR="003C165E" w:rsidRDefault="003C165E" w:rsidP="003C165E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76358">
        <w:rPr>
          <w:rFonts w:ascii="Century Gothic" w:hAnsi="Century Gothic"/>
          <w:sz w:val="28"/>
          <w:szCs w:val="28"/>
        </w:rPr>
        <w:t xml:space="preserve">an upright spouse, upright children, upright members of the household, </w:t>
      </w:r>
      <w:r w:rsidRPr="00991D04">
        <w:rPr>
          <w:rFonts w:ascii="Century Gothic" w:hAnsi="Century Gothic"/>
          <w:sz w:val="28"/>
          <w:szCs w:val="28"/>
        </w:rPr>
        <w:t xml:space="preserve">upright and faithful rulers, </w:t>
      </w:r>
    </w:p>
    <w:p w14:paraId="72802AEB" w14:textId="77777777" w:rsidR="003C165E" w:rsidRPr="00732738" w:rsidRDefault="003C165E" w:rsidP="003C165E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32738">
        <w:rPr>
          <w:rFonts w:ascii="Century Gothic" w:hAnsi="Century Gothic"/>
          <w:b/>
          <w:bCs/>
          <w:sz w:val="28"/>
          <w:szCs w:val="28"/>
        </w:rPr>
        <w:t>good government,</w:t>
      </w:r>
      <w:r>
        <w:rPr>
          <w:rFonts w:ascii="Century Gothic" w:hAnsi="Century Gothic"/>
          <w:sz w:val="28"/>
          <w:szCs w:val="28"/>
        </w:rPr>
        <w:t xml:space="preserve"> </w:t>
      </w:r>
      <w:r w:rsidRPr="00732738">
        <w:rPr>
          <w:rFonts w:ascii="Century Gothic" w:hAnsi="Century Gothic"/>
          <w:b/>
          <w:bCs/>
          <w:sz w:val="28"/>
          <w:szCs w:val="28"/>
        </w:rPr>
        <w:t xml:space="preserve">good weather, </w:t>
      </w:r>
    </w:p>
    <w:p w14:paraId="39FB6D49" w14:textId="77777777" w:rsidR="003C165E" w:rsidRPr="00732738" w:rsidRDefault="003C165E" w:rsidP="003C165E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32738">
        <w:rPr>
          <w:rFonts w:ascii="Century Gothic" w:hAnsi="Century Gothic"/>
          <w:sz w:val="28"/>
          <w:szCs w:val="28"/>
        </w:rPr>
        <w:t>peace, and health,</w:t>
      </w:r>
      <w:r w:rsidRPr="00732738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732738">
        <w:rPr>
          <w:rFonts w:ascii="Century Gothic" w:hAnsi="Century Gothic"/>
          <w:sz w:val="28"/>
          <w:szCs w:val="28"/>
        </w:rPr>
        <w:t xml:space="preserve">decency and honor, </w:t>
      </w:r>
    </w:p>
    <w:p w14:paraId="7D9C635B" w14:textId="77777777" w:rsidR="003C165E" w:rsidRPr="004F17D8" w:rsidRDefault="003C165E" w:rsidP="003C165E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 w:rsidRPr="004F17D8">
        <w:rPr>
          <w:rFonts w:ascii="Century Gothic" w:hAnsi="Century Gothic"/>
          <w:b/>
          <w:bCs/>
          <w:sz w:val="28"/>
          <w:szCs w:val="28"/>
        </w:rPr>
        <w:t>good friends, faithful neighbors, and the like.”</w:t>
      </w:r>
    </w:p>
    <w:p w14:paraId="739C9217" w14:textId="526D38DD" w:rsidR="003C165E" w:rsidRDefault="004B4410" w:rsidP="003C165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And so we</w:t>
      </w:r>
      <w:bookmarkStart w:id="1" w:name="_GoBack"/>
      <w:bookmarkEnd w:id="1"/>
      <w:r w:rsidR="003C165E">
        <w:rPr>
          <w:rFonts w:ascii="Century Gothic" w:hAnsi="Century Gothic"/>
          <w:sz w:val="28"/>
          <w:szCs w:val="28"/>
        </w:rPr>
        <w:t xml:space="preserve"> pray for this daily bread:</w:t>
      </w:r>
      <w:r w:rsidR="003C165E">
        <w:rPr>
          <w:rFonts w:ascii="Century Gothic" w:hAnsi="Century Gothic"/>
          <w:b/>
          <w:bCs/>
          <w:sz w:val="28"/>
          <w:szCs w:val="28"/>
        </w:rPr>
        <w:tab/>
        <w:t xml:space="preserve">      </w:t>
      </w:r>
    </w:p>
    <w:p w14:paraId="589D7C42" w14:textId="77777777" w:rsidR="003C165E" w:rsidRDefault="003C165E" w:rsidP="003C165E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Our Father, who art in heaven, hallowed be thy name.  Thy kingdom come, thy will be done, on earth as it is in heaven.  </w:t>
      </w:r>
    </w:p>
    <w:p w14:paraId="2CB4CC37" w14:textId="77777777" w:rsidR="003C165E" w:rsidRDefault="003C165E" w:rsidP="003C165E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GIVE US THIS DAY OUR DAILY BREAD.  </w:t>
      </w:r>
    </w:p>
    <w:p w14:paraId="2F0B2476" w14:textId="77777777" w:rsidR="003C165E" w:rsidRDefault="003C165E" w:rsidP="003C165E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And forgive us our trespasses as we forgive those who trespass against us.  And lead us not into temptation, but deliver us from evil.</w:t>
      </w:r>
    </w:p>
    <w:p w14:paraId="2A5ABA3D" w14:textId="62E1C710" w:rsidR="00FD78CF" w:rsidRDefault="003C165E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For thine is the kingdom, and the power, and the glory, forever and ever.  Am</w:t>
      </w:r>
      <w:r w:rsidR="008D22F9">
        <w:rPr>
          <w:rFonts w:ascii="Century Gothic" w:hAnsi="Century Gothic"/>
          <w:b/>
          <w:bCs/>
          <w:sz w:val="28"/>
          <w:szCs w:val="28"/>
        </w:rPr>
        <w:t>en</w:t>
      </w:r>
    </w:p>
    <w:p w14:paraId="0A9E9392" w14:textId="00900AF4" w:rsidR="00515B04" w:rsidRDefault="00515B04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100EDFC" w14:textId="10609BED" w:rsidR="00515B04" w:rsidRDefault="00515B04">
      <w:pPr>
        <w:pStyle w:val="NoSpacing"/>
        <w:rPr>
          <w:rFonts w:ascii="Century Gothic" w:hAnsi="Century Gothic"/>
          <w:sz w:val="28"/>
          <w:szCs w:val="28"/>
        </w:rPr>
      </w:pPr>
      <w:r w:rsidRPr="00515B04">
        <w:rPr>
          <w:rFonts w:ascii="Century Gothic" w:hAnsi="Century Gothic"/>
          <w:sz w:val="28"/>
          <w:szCs w:val="28"/>
        </w:rPr>
        <w:t xml:space="preserve">We close this devotional </w:t>
      </w:r>
      <w:r>
        <w:rPr>
          <w:rFonts w:ascii="Century Gothic" w:hAnsi="Century Gothic"/>
          <w:sz w:val="28"/>
          <w:szCs w:val="28"/>
        </w:rPr>
        <w:t xml:space="preserve">with a song from Shawn Smith’s RESTORATION CD </w:t>
      </w:r>
      <w:r w:rsidR="00A513A6">
        <w:rPr>
          <w:rFonts w:ascii="Century Gothic" w:hAnsi="Century Gothic"/>
          <w:sz w:val="28"/>
          <w:szCs w:val="28"/>
        </w:rPr>
        <w:t>that sings the song of poor widows and those of such faith.</w:t>
      </w:r>
    </w:p>
    <w:p w14:paraId="654A8A05" w14:textId="2DC78E7B" w:rsidR="0073458E" w:rsidRPr="00982ED0" w:rsidRDefault="00982ED0">
      <w:pPr>
        <w:pStyle w:val="NoSpacing"/>
        <w:rPr>
          <w:rFonts w:ascii="Century Gothic" w:hAnsi="Century Gothic"/>
          <w:sz w:val="28"/>
          <w:szCs w:val="28"/>
          <w:u w:val="single"/>
        </w:rPr>
      </w:pPr>
      <w:r w:rsidRPr="00982ED0">
        <w:rPr>
          <w:rFonts w:ascii="Century Gothic" w:hAnsi="Century Gothic"/>
          <w:sz w:val="28"/>
          <w:szCs w:val="28"/>
          <w:u w:val="single"/>
        </w:rPr>
        <w:t>“It’s not much”</w:t>
      </w:r>
    </w:p>
    <w:p w14:paraId="5BB1D382" w14:textId="4D02C99F" w:rsidR="00982ED0" w:rsidRPr="00480AFC" w:rsidRDefault="001E6276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80AFC">
        <w:rPr>
          <w:rFonts w:ascii="Century Gothic" w:hAnsi="Century Gothic"/>
          <w:b/>
          <w:bCs/>
          <w:sz w:val="28"/>
          <w:szCs w:val="28"/>
        </w:rPr>
        <w:t>And this time we’ve been blessed to receive</w:t>
      </w:r>
    </w:p>
    <w:p w14:paraId="7EFDADCD" w14:textId="176B25CF" w:rsidR="00A36584" w:rsidRPr="00480AFC" w:rsidRDefault="00A36584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80AFC">
        <w:rPr>
          <w:rFonts w:ascii="Century Gothic" w:hAnsi="Century Gothic"/>
          <w:b/>
          <w:bCs/>
          <w:sz w:val="28"/>
          <w:szCs w:val="28"/>
        </w:rPr>
        <w:t>We humbly offer it to you</w:t>
      </w:r>
      <w:r w:rsidR="00A13770" w:rsidRPr="00480AFC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A13770" w:rsidRPr="00480AFC">
        <w:rPr>
          <w:rFonts w:ascii="Century Gothic" w:hAnsi="Century Gothic"/>
          <w:sz w:val="28"/>
          <w:szCs w:val="28"/>
        </w:rPr>
        <w:t>(2x)</w:t>
      </w:r>
    </w:p>
    <w:p w14:paraId="0496433B" w14:textId="2A0157D3" w:rsidR="00A13770" w:rsidRPr="00480AFC" w:rsidRDefault="00E8620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bookmarkStart w:id="2" w:name="_Hlk35347188"/>
      <w:r w:rsidRPr="00480AFC">
        <w:rPr>
          <w:rFonts w:ascii="Century Gothic" w:hAnsi="Century Gothic"/>
          <w:b/>
          <w:bCs/>
          <w:sz w:val="28"/>
          <w:szCs w:val="28"/>
        </w:rPr>
        <w:t>It’s not much, but it’s all that we have</w:t>
      </w:r>
    </w:p>
    <w:p w14:paraId="109315E4" w14:textId="671DA44D" w:rsidR="00E8620F" w:rsidRPr="00480AFC" w:rsidRDefault="00E8620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80AFC">
        <w:rPr>
          <w:rFonts w:ascii="Century Gothic" w:hAnsi="Century Gothic"/>
          <w:b/>
          <w:bCs/>
          <w:sz w:val="28"/>
          <w:szCs w:val="28"/>
        </w:rPr>
        <w:t>We humbly offer it to you</w:t>
      </w:r>
      <w:r w:rsidR="00792913" w:rsidRPr="00480AFC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792913" w:rsidRPr="00480AFC">
        <w:rPr>
          <w:rFonts w:ascii="Century Gothic" w:hAnsi="Century Gothic"/>
          <w:sz w:val="28"/>
          <w:szCs w:val="28"/>
        </w:rPr>
        <w:t>(2x)</w:t>
      </w:r>
    </w:p>
    <w:bookmarkEnd w:id="2"/>
    <w:p w14:paraId="7734F9AF" w14:textId="56BEFAAF" w:rsidR="00792913" w:rsidRPr="00480AFC" w:rsidRDefault="00B63842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80AFC">
        <w:rPr>
          <w:rFonts w:ascii="Century Gothic" w:hAnsi="Century Gothic"/>
          <w:b/>
          <w:bCs/>
          <w:sz w:val="28"/>
          <w:szCs w:val="28"/>
        </w:rPr>
        <w:t>And these hands</w:t>
      </w:r>
      <w:r w:rsidR="00657241" w:rsidRPr="00480AFC">
        <w:rPr>
          <w:rFonts w:ascii="Century Gothic" w:hAnsi="Century Gothic"/>
          <w:b/>
          <w:bCs/>
          <w:sz w:val="28"/>
          <w:szCs w:val="28"/>
        </w:rPr>
        <w:t>, we’ve been blessed to receive</w:t>
      </w:r>
    </w:p>
    <w:p w14:paraId="77A401BC" w14:textId="27DC0275" w:rsidR="00657241" w:rsidRPr="00480AFC" w:rsidRDefault="00657241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80AFC">
        <w:rPr>
          <w:rFonts w:ascii="Century Gothic" w:hAnsi="Century Gothic"/>
          <w:b/>
          <w:bCs/>
          <w:sz w:val="28"/>
          <w:szCs w:val="28"/>
        </w:rPr>
        <w:t>We humbly offer them to you</w:t>
      </w:r>
      <w:r w:rsidR="00091711" w:rsidRPr="00480AFC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091711" w:rsidRPr="00480AFC">
        <w:rPr>
          <w:rFonts w:ascii="Century Gothic" w:hAnsi="Century Gothic"/>
          <w:sz w:val="28"/>
          <w:szCs w:val="28"/>
        </w:rPr>
        <w:t>(2x)</w:t>
      </w:r>
    </w:p>
    <w:p w14:paraId="2267327B" w14:textId="77777777" w:rsidR="00091711" w:rsidRPr="00480AFC" w:rsidRDefault="00091711" w:rsidP="00091711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bookmarkStart w:id="3" w:name="_Hlk35347298"/>
      <w:r w:rsidRPr="00480AFC">
        <w:rPr>
          <w:rFonts w:ascii="Century Gothic" w:hAnsi="Century Gothic"/>
          <w:b/>
          <w:bCs/>
          <w:sz w:val="28"/>
          <w:szCs w:val="28"/>
        </w:rPr>
        <w:t>It’s not much, but it’s all that we have</w:t>
      </w:r>
    </w:p>
    <w:p w14:paraId="6C085466" w14:textId="77777777" w:rsidR="00091711" w:rsidRPr="00480AFC" w:rsidRDefault="00091711" w:rsidP="00091711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80AFC">
        <w:rPr>
          <w:rFonts w:ascii="Century Gothic" w:hAnsi="Century Gothic"/>
          <w:b/>
          <w:bCs/>
          <w:sz w:val="28"/>
          <w:szCs w:val="28"/>
        </w:rPr>
        <w:t xml:space="preserve">We humbly offer it to you </w:t>
      </w:r>
      <w:r w:rsidRPr="00480AFC">
        <w:rPr>
          <w:rFonts w:ascii="Century Gothic" w:hAnsi="Century Gothic"/>
          <w:sz w:val="28"/>
          <w:szCs w:val="28"/>
        </w:rPr>
        <w:t>(2x)</w:t>
      </w:r>
    </w:p>
    <w:bookmarkEnd w:id="3"/>
    <w:p w14:paraId="3E570FAE" w14:textId="009F12A5" w:rsidR="00091711" w:rsidRPr="00480AFC" w:rsidRDefault="006C747A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80AFC">
        <w:rPr>
          <w:rFonts w:ascii="Century Gothic" w:hAnsi="Century Gothic"/>
          <w:b/>
          <w:bCs/>
          <w:sz w:val="28"/>
          <w:szCs w:val="28"/>
        </w:rPr>
        <w:t xml:space="preserve">And this </w:t>
      </w:r>
      <w:r w:rsidR="00C95C95" w:rsidRPr="00480AFC">
        <w:rPr>
          <w:rFonts w:ascii="Century Gothic" w:hAnsi="Century Gothic"/>
          <w:b/>
          <w:bCs/>
          <w:sz w:val="28"/>
          <w:szCs w:val="28"/>
        </w:rPr>
        <w:t>song, we’ve been blessed to receive</w:t>
      </w:r>
    </w:p>
    <w:p w14:paraId="719AF804" w14:textId="268C8C85" w:rsidR="00546550" w:rsidRPr="00480AFC" w:rsidRDefault="00546550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80AFC">
        <w:rPr>
          <w:rFonts w:ascii="Century Gothic" w:hAnsi="Century Gothic"/>
          <w:b/>
          <w:bCs/>
          <w:sz w:val="28"/>
          <w:szCs w:val="28"/>
        </w:rPr>
        <w:t xml:space="preserve">We humbly offer it to you </w:t>
      </w:r>
      <w:r w:rsidRPr="00480AFC">
        <w:rPr>
          <w:rFonts w:ascii="Century Gothic" w:hAnsi="Century Gothic"/>
          <w:sz w:val="28"/>
          <w:szCs w:val="28"/>
        </w:rPr>
        <w:t>(2x)</w:t>
      </w:r>
    </w:p>
    <w:p w14:paraId="28B118D8" w14:textId="77777777" w:rsidR="00772235" w:rsidRPr="00480AFC" w:rsidRDefault="00772235" w:rsidP="00772235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80AFC">
        <w:rPr>
          <w:rFonts w:ascii="Century Gothic" w:hAnsi="Century Gothic"/>
          <w:b/>
          <w:bCs/>
          <w:sz w:val="28"/>
          <w:szCs w:val="28"/>
        </w:rPr>
        <w:t>It’s not much, but it’s all that we have</w:t>
      </w:r>
    </w:p>
    <w:p w14:paraId="2D12CBF8" w14:textId="77777777" w:rsidR="00772235" w:rsidRPr="00480AFC" w:rsidRDefault="00772235" w:rsidP="00772235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80AFC">
        <w:rPr>
          <w:rFonts w:ascii="Century Gothic" w:hAnsi="Century Gothic"/>
          <w:b/>
          <w:bCs/>
          <w:sz w:val="28"/>
          <w:szCs w:val="28"/>
        </w:rPr>
        <w:t>We humbly offer it to you</w:t>
      </w:r>
      <w:r w:rsidRPr="00480AFC">
        <w:rPr>
          <w:rFonts w:ascii="Century Gothic" w:hAnsi="Century Gothic"/>
          <w:sz w:val="28"/>
          <w:szCs w:val="28"/>
        </w:rPr>
        <w:t xml:space="preserve"> (2x)</w:t>
      </w:r>
    </w:p>
    <w:p w14:paraId="78F7A3A1" w14:textId="0D32F432" w:rsidR="00546550" w:rsidRPr="00480AFC" w:rsidRDefault="00E04A3A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80AFC">
        <w:rPr>
          <w:rFonts w:ascii="Century Gothic" w:hAnsi="Century Gothic"/>
          <w:b/>
          <w:bCs/>
          <w:sz w:val="28"/>
          <w:szCs w:val="28"/>
        </w:rPr>
        <w:t>And these gifts, we’ve been blessed to receive</w:t>
      </w:r>
    </w:p>
    <w:p w14:paraId="76CECEF8" w14:textId="094AED60" w:rsidR="00E04A3A" w:rsidRPr="00480AFC" w:rsidRDefault="00E04A3A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80AFC">
        <w:rPr>
          <w:rFonts w:ascii="Century Gothic" w:hAnsi="Century Gothic"/>
          <w:b/>
          <w:bCs/>
          <w:sz w:val="28"/>
          <w:szCs w:val="28"/>
        </w:rPr>
        <w:t xml:space="preserve">We humbly offer them to you </w:t>
      </w:r>
      <w:r w:rsidRPr="00480AFC">
        <w:rPr>
          <w:rFonts w:ascii="Century Gothic" w:hAnsi="Century Gothic"/>
          <w:sz w:val="28"/>
          <w:szCs w:val="28"/>
        </w:rPr>
        <w:t>(2x)</w:t>
      </w:r>
    </w:p>
    <w:p w14:paraId="4527B718" w14:textId="77777777" w:rsidR="00772235" w:rsidRPr="00480AFC" w:rsidRDefault="00772235" w:rsidP="00772235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80AFC">
        <w:rPr>
          <w:rFonts w:ascii="Century Gothic" w:hAnsi="Century Gothic"/>
          <w:b/>
          <w:bCs/>
          <w:sz w:val="28"/>
          <w:szCs w:val="28"/>
        </w:rPr>
        <w:t>It’s not much, but it’s all that we have</w:t>
      </w:r>
    </w:p>
    <w:p w14:paraId="254730D4" w14:textId="727BF32F" w:rsidR="00772235" w:rsidRPr="00480AFC" w:rsidRDefault="00772235" w:rsidP="00772235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80AFC">
        <w:rPr>
          <w:rFonts w:ascii="Century Gothic" w:hAnsi="Century Gothic"/>
          <w:b/>
          <w:bCs/>
          <w:sz w:val="28"/>
          <w:szCs w:val="28"/>
        </w:rPr>
        <w:t>We humbly offer it to you…</w:t>
      </w:r>
    </w:p>
    <w:p w14:paraId="1A813F9D" w14:textId="4B8E4BB7" w:rsidR="00772235" w:rsidRPr="00480AFC" w:rsidRDefault="00772235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80AFC">
        <w:rPr>
          <w:rFonts w:ascii="Century Gothic" w:hAnsi="Century Gothic"/>
          <w:b/>
          <w:bCs/>
          <w:sz w:val="28"/>
          <w:szCs w:val="28"/>
        </w:rPr>
        <w:t>…</w:t>
      </w:r>
      <w:r w:rsidR="00480AFC" w:rsidRPr="00480AFC">
        <w:rPr>
          <w:rFonts w:ascii="Century Gothic" w:hAnsi="Century Gothic"/>
          <w:b/>
          <w:bCs/>
          <w:sz w:val="28"/>
          <w:szCs w:val="28"/>
        </w:rPr>
        <w:t>Lord, may we humbly present our gifts to you.</w:t>
      </w:r>
    </w:p>
    <w:sectPr w:rsidR="00772235" w:rsidRPr="00480AFC" w:rsidSect="00A01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10AA5"/>
    <w:multiLevelType w:val="hybridMultilevel"/>
    <w:tmpl w:val="19682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89"/>
    <w:rsid w:val="00000349"/>
    <w:rsid w:val="00000F50"/>
    <w:rsid w:val="00001AFF"/>
    <w:rsid w:val="00002B2A"/>
    <w:rsid w:val="00003B63"/>
    <w:rsid w:val="00003E35"/>
    <w:rsid w:val="000120CE"/>
    <w:rsid w:val="00012ABF"/>
    <w:rsid w:val="0001787F"/>
    <w:rsid w:val="00017CA8"/>
    <w:rsid w:val="00020236"/>
    <w:rsid w:val="00022BD9"/>
    <w:rsid w:val="0002382B"/>
    <w:rsid w:val="00024032"/>
    <w:rsid w:val="000346DB"/>
    <w:rsid w:val="000354AE"/>
    <w:rsid w:val="0003569E"/>
    <w:rsid w:val="000363D2"/>
    <w:rsid w:val="0004250F"/>
    <w:rsid w:val="000431A5"/>
    <w:rsid w:val="00043E39"/>
    <w:rsid w:val="00044CB1"/>
    <w:rsid w:val="00046097"/>
    <w:rsid w:val="000522A1"/>
    <w:rsid w:val="00055C19"/>
    <w:rsid w:val="000574D0"/>
    <w:rsid w:val="000579A6"/>
    <w:rsid w:val="00071B7F"/>
    <w:rsid w:val="00075F93"/>
    <w:rsid w:val="00084E85"/>
    <w:rsid w:val="00085E7A"/>
    <w:rsid w:val="00086354"/>
    <w:rsid w:val="000867A4"/>
    <w:rsid w:val="00090585"/>
    <w:rsid w:val="00091711"/>
    <w:rsid w:val="00094033"/>
    <w:rsid w:val="000A7CC8"/>
    <w:rsid w:val="000B2F01"/>
    <w:rsid w:val="000B4FA6"/>
    <w:rsid w:val="000C234A"/>
    <w:rsid w:val="000C6D90"/>
    <w:rsid w:val="000D144B"/>
    <w:rsid w:val="000D5F69"/>
    <w:rsid w:val="000D7E5C"/>
    <w:rsid w:val="000F137A"/>
    <w:rsid w:val="000F651B"/>
    <w:rsid w:val="00103734"/>
    <w:rsid w:val="0011099E"/>
    <w:rsid w:val="00110FBE"/>
    <w:rsid w:val="00112B5E"/>
    <w:rsid w:val="001150B4"/>
    <w:rsid w:val="00123777"/>
    <w:rsid w:val="00124129"/>
    <w:rsid w:val="00137281"/>
    <w:rsid w:val="00143171"/>
    <w:rsid w:val="00143392"/>
    <w:rsid w:val="001444F4"/>
    <w:rsid w:val="0015045C"/>
    <w:rsid w:val="00150ED3"/>
    <w:rsid w:val="0016062F"/>
    <w:rsid w:val="00162403"/>
    <w:rsid w:val="001915C7"/>
    <w:rsid w:val="00192E33"/>
    <w:rsid w:val="0019651F"/>
    <w:rsid w:val="00196B09"/>
    <w:rsid w:val="00196F67"/>
    <w:rsid w:val="001971F4"/>
    <w:rsid w:val="00197E05"/>
    <w:rsid w:val="001A26BD"/>
    <w:rsid w:val="001A55E9"/>
    <w:rsid w:val="001B252C"/>
    <w:rsid w:val="001C312D"/>
    <w:rsid w:val="001C3CA9"/>
    <w:rsid w:val="001C48BC"/>
    <w:rsid w:val="001C7924"/>
    <w:rsid w:val="001D0958"/>
    <w:rsid w:val="001D361C"/>
    <w:rsid w:val="001E094B"/>
    <w:rsid w:val="001E12EA"/>
    <w:rsid w:val="001E3427"/>
    <w:rsid w:val="001E6276"/>
    <w:rsid w:val="001F54DE"/>
    <w:rsid w:val="001F6F57"/>
    <w:rsid w:val="00201924"/>
    <w:rsid w:val="00202CE9"/>
    <w:rsid w:val="00211859"/>
    <w:rsid w:val="002167E4"/>
    <w:rsid w:val="00221E73"/>
    <w:rsid w:val="00222C5D"/>
    <w:rsid w:val="00223BEB"/>
    <w:rsid w:val="00233AAF"/>
    <w:rsid w:val="0023530B"/>
    <w:rsid w:val="00243490"/>
    <w:rsid w:val="00252D1D"/>
    <w:rsid w:val="00256499"/>
    <w:rsid w:val="0026044E"/>
    <w:rsid w:val="00261E6D"/>
    <w:rsid w:val="00262C39"/>
    <w:rsid w:val="0026514F"/>
    <w:rsid w:val="00265DFE"/>
    <w:rsid w:val="00270C1D"/>
    <w:rsid w:val="00272025"/>
    <w:rsid w:val="00275116"/>
    <w:rsid w:val="002765C0"/>
    <w:rsid w:val="00277D5C"/>
    <w:rsid w:val="00283C18"/>
    <w:rsid w:val="0028466D"/>
    <w:rsid w:val="002849D5"/>
    <w:rsid w:val="00292090"/>
    <w:rsid w:val="0029438E"/>
    <w:rsid w:val="00295B0D"/>
    <w:rsid w:val="002A07D7"/>
    <w:rsid w:val="002A0816"/>
    <w:rsid w:val="002A5B15"/>
    <w:rsid w:val="002A5D26"/>
    <w:rsid w:val="002A7954"/>
    <w:rsid w:val="002B09B6"/>
    <w:rsid w:val="002B68E1"/>
    <w:rsid w:val="002C1740"/>
    <w:rsid w:val="002D1F0A"/>
    <w:rsid w:val="002E16C4"/>
    <w:rsid w:val="002E31C7"/>
    <w:rsid w:val="002E554D"/>
    <w:rsid w:val="002E5B25"/>
    <w:rsid w:val="002E5DF0"/>
    <w:rsid w:val="002E6E40"/>
    <w:rsid w:val="002E7AC1"/>
    <w:rsid w:val="002F03E8"/>
    <w:rsid w:val="002F0E62"/>
    <w:rsid w:val="002F2FF4"/>
    <w:rsid w:val="002F4EEA"/>
    <w:rsid w:val="00300E3D"/>
    <w:rsid w:val="0030284F"/>
    <w:rsid w:val="00303269"/>
    <w:rsid w:val="0030513A"/>
    <w:rsid w:val="00316C28"/>
    <w:rsid w:val="00320726"/>
    <w:rsid w:val="00323EA3"/>
    <w:rsid w:val="0032406D"/>
    <w:rsid w:val="00324D16"/>
    <w:rsid w:val="0032577E"/>
    <w:rsid w:val="00326946"/>
    <w:rsid w:val="00326BDC"/>
    <w:rsid w:val="00331242"/>
    <w:rsid w:val="00342E79"/>
    <w:rsid w:val="00345AFA"/>
    <w:rsid w:val="003518CB"/>
    <w:rsid w:val="003606C4"/>
    <w:rsid w:val="003617F5"/>
    <w:rsid w:val="00363466"/>
    <w:rsid w:val="003634E4"/>
    <w:rsid w:val="00364C55"/>
    <w:rsid w:val="00366EAE"/>
    <w:rsid w:val="00367722"/>
    <w:rsid w:val="003714D8"/>
    <w:rsid w:val="00374761"/>
    <w:rsid w:val="00374E31"/>
    <w:rsid w:val="0037605D"/>
    <w:rsid w:val="00377966"/>
    <w:rsid w:val="0038194C"/>
    <w:rsid w:val="0038206B"/>
    <w:rsid w:val="00387196"/>
    <w:rsid w:val="00390589"/>
    <w:rsid w:val="00392685"/>
    <w:rsid w:val="0039424C"/>
    <w:rsid w:val="00396C84"/>
    <w:rsid w:val="003A1C39"/>
    <w:rsid w:val="003A6FE9"/>
    <w:rsid w:val="003B17E6"/>
    <w:rsid w:val="003B65CE"/>
    <w:rsid w:val="003B759B"/>
    <w:rsid w:val="003C165E"/>
    <w:rsid w:val="003C232F"/>
    <w:rsid w:val="003C479F"/>
    <w:rsid w:val="003C5BD7"/>
    <w:rsid w:val="003C61E4"/>
    <w:rsid w:val="003D017C"/>
    <w:rsid w:val="003D158E"/>
    <w:rsid w:val="003D485F"/>
    <w:rsid w:val="003E655B"/>
    <w:rsid w:val="003E72AF"/>
    <w:rsid w:val="003F0B47"/>
    <w:rsid w:val="003F2D91"/>
    <w:rsid w:val="003F5191"/>
    <w:rsid w:val="004123D0"/>
    <w:rsid w:val="00416447"/>
    <w:rsid w:val="00420F60"/>
    <w:rsid w:val="00423040"/>
    <w:rsid w:val="0042431E"/>
    <w:rsid w:val="00425386"/>
    <w:rsid w:val="004274A8"/>
    <w:rsid w:val="0043043F"/>
    <w:rsid w:val="00435D13"/>
    <w:rsid w:val="00436579"/>
    <w:rsid w:val="00437AC0"/>
    <w:rsid w:val="004478A4"/>
    <w:rsid w:val="00451EC6"/>
    <w:rsid w:val="00456AE8"/>
    <w:rsid w:val="0046690E"/>
    <w:rsid w:val="00473D7F"/>
    <w:rsid w:val="00480AFC"/>
    <w:rsid w:val="00480B03"/>
    <w:rsid w:val="00480FDF"/>
    <w:rsid w:val="00481DD7"/>
    <w:rsid w:val="00482A8C"/>
    <w:rsid w:val="004860C2"/>
    <w:rsid w:val="00490AA0"/>
    <w:rsid w:val="00494E0E"/>
    <w:rsid w:val="0049528C"/>
    <w:rsid w:val="004A09EA"/>
    <w:rsid w:val="004A34D6"/>
    <w:rsid w:val="004A3D0E"/>
    <w:rsid w:val="004A4A3D"/>
    <w:rsid w:val="004A4E1B"/>
    <w:rsid w:val="004A72D0"/>
    <w:rsid w:val="004B1257"/>
    <w:rsid w:val="004B3A87"/>
    <w:rsid w:val="004B4222"/>
    <w:rsid w:val="004B4410"/>
    <w:rsid w:val="004B488B"/>
    <w:rsid w:val="004C36AD"/>
    <w:rsid w:val="004C36B2"/>
    <w:rsid w:val="004C7506"/>
    <w:rsid w:val="004D2B16"/>
    <w:rsid w:val="004D6A52"/>
    <w:rsid w:val="004F17D8"/>
    <w:rsid w:val="004F1A6E"/>
    <w:rsid w:val="004F3265"/>
    <w:rsid w:val="004F62A1"/>
    <w:rsid w:val="00500863"/>
    <w:rsid w:val="00500F77"/>
    <w:rsid w:val="005019B3"/>
    <w:rsid w:val="005030CE"/>
    <w:rsid w:val="005058F3"/>
    <w:rsid w:val="00510EEC"/>
    <w:rsid w:val="005133E0"/>
    <w:rsid w:val="00513993"/>
    <w:rsid w:val="0051423E"/>
    <w:rsid w:val="00515346"/>
    <w:rsid w:val="00515434"/>
    <w:rsid w:val="00515B04"/>
    <w:rsid w:val="005174B3"/>
    <w:rsid w:val="00520393"/>
    <w:rsid w:val="00526D3A"/>
    <w:rsid w:val="00534652"/>
    <w:rsid w:val="005353F4"/>
    <w:rsid w:val="005375B2"/>
    <w:rsid w:val="00543A7A"/>
    <w:rsid w:val="00546550"/>
    <w:rsid w:val="005538D1"/>
    <w:rsid w:val="005548FB"/>
    <w:rsid w:val="00555026"/>
    <w:rsid w:val="0055536E"/>
    <w:rsid w:val="005565D3"/>
    <w:rsid w:val="005571E0"/>
    <w:rsid w:val="00561A6C"/>
    <w:rsid w:val="005703E4"/>
    <w:rsid w:val="005745C0"/>
    <w:rsid w:val="00575596"/>
    <w:rsid w:val="00576969"/>
    <w:rsid w:val="00582BE7"/>
    <w:rsid w:val="0058383C"/>
    <w:rsid w:val="005871BE"/>
    <w:rsid w:val="00593A0F"/>
    <w:rsid w:val="005A5E57"/>
    <w:rsid w:val="005A69E2"/>
    <w:rsid w:val="005B5B6E"/>
    <w:rsid w:val="005B60AE"/>
    <w:rsid w:val="005B72FB"/>
    <w:rsid w:val="005B740F"/>
    <w:rsid w:val="005B7ACC"/>
    <w:rsid w:val="005B7C47"/>
    <w:rsid w:val="005C200A"/>
    <w:rsid w:val="005C25C4"/>
    <w:rsid w:val="005D35A2"/>
    <w:rsid w:val="005E728D"/>
    <w:rsid w:val="005E7382"/>
    <w:rsid w:val="005F473B"/>
    <w:rsid w:val="005F6DBB"/>
    <w:rsid w:val="006006E3"/>
    <w:rsid w:val="00603D65"/>
    <w:rsid w:val="006127D1"/>
    <w:rsid w:val="006136D9"/>
    <w:rsid w:val="00634663"/>
    <w:rsid w:val="006354BD"/>
    <w:rsid w:val="00640FC7"/>
    <w:rsid w:val="00641376"/>
    <w:rsid w:val="00643BA1"/>
    <w:rsid w:val="00657241"/>
    <w:rsid w:val="00657CBF"/>
    <w:rsid w:val="0066085C"/>
    <w:rsid w:val="0066086E"/>
    <w:rsid w:val="006612A4"/>
    <w:rsid w:val="0066583F"/>
    <w:rsid w:val="00667598"/>
    <w:rsid w:val="00673A5B"/>
    <w:rsid w:val="00675B14"/>
    <w:rsid w:val="00675FCA"/>
    <w:rsid w:val="00690E02"/>
    <w:rsid w:val="00692743"/>
    <w:rsid w:val="00692D24"/>
    <w:rsid w:val="00694150"/>
    <w:rsid w:val="00694846"/>
    <w:rsid w:val="006961D9"/>
    <w:rsid w:val="006963C4"/>
    <w:rsid w:val="0069799B"/>
    <w:rsid w:val="006A306F"/>
    <w:rsid w:val="006A5C30"/>
    <w:rsid w:val="006A7826"/>
    <w:rsid w:val="006B7B9D"/>
    <w:rsid w:val="006C747A"/>
    <w:rsid w:val="006E4F85"/>
    <w:rsid w:val="006E738A"/>
    <w:rsid w:val="006E769F"/>
    <w:rsid w:val="006F10C3"/>
    <w:rsid w:val="006F1AE7"/>
    <w:rsid w:val="006F78CB"/>
    <w:rsid w:val="0070188B"/>
    <w:rsid w:val="00704C63"/>
    <w:rsid w:val="007050DC"/>
    <w:rsid w:val="00705D6D"/>
    <w:rsid w:val="00715362"/>
    <w:rsid w:val="00716C61"/>
    <w:rsid w:val="0072527A"/>
    <w:rsid w:val="00725F53"/>
    <w:rsid w:val="0072614E"/>
    <w:rsid w:val="00732738"/>
    <w:rsid w:val="0073458E"/>
    <w:rsid w:val="00740100"/>
    <w:rsid w:val="0075620B"/>
    <w:rsid w:val="007609D1"/>
    <w:rsid w:val="00761D95"/>
    <w:rsid w:val="00762A0F"/>
    <w:rsid w:val="00763D4C"/>
    <w:rsid w:val="00772235"/>
    <w:rsid w:val="00772776"/>
    <w:rsid w:val="00772D2F"/>
    <w:rsid w:val="00776358"/>
    <w:rsid w:val="00776BBB"/>
    <w:rsid w:val="00783FCF"/>
    <w:rsid w:val="00784C5A"/>
    <w:rsid w:val="00790355"/>
    <w:rsid w:val="00792913"/>
    <w:rsid w:val="00792B5C"/>
    <w:rsid w:val="00792F78"/>
    <w:rsid w:val="00794FC7"/>
    <w:rsid w:val="00795AEA"/>
    <w:rsid w:val="007A00BB"/>
    <w:rsid w:val="007A1B9E"/>
    <w:rsid w:val="007A222C"/>
    <w:rsid w:val="007B040E"/>
    <w:rsid w:val="007B2475"/>
    <w:rsid w:val="007B6E83"/>
    <w:rsid w:val="007B772A"/>
    <w:rsid w:val="007C54A9"/>
    <w:rsid w:val="007C7850"/>
    <w:rsid w:val="007C7BEE"/>
    <w:rsid w:val="007D34DB"/>
    <w:rsid w:val="007D7A93"/>
    <w:rsid w:val="007D7B1D"/>
    <w:rsid w:val="007D7E0C"/>
    <w:rsid w:val="007E5033"/>
    <w:rsid w:val="007F1749"/>
    <w:rsid w:val="007F1DBF"/>
    <w:rsid w:val="007F2F85"/>
    <w:rsid w:val="00802AD1"/>
    <w:rsid w:val="00803EDC"/>
    <w:rsid w:val="0080572C"/>
    <w:rsid w:val="008062A4"/>
    <w:rsid w:val="00807E27"/>
    <w:rsid w:val="0081131F"/>
    <w:rsid w:val="00812A86"/>
    <w:rsid w:val="00815938"/>
    <w:rsid w:val="008177A4"/>
    <w:rsid w:val="0082493B"/>
    <w:rsid w:val="00831D8C"/>
    <w:rsid w:val="00835E6A"/>
    <w:rsid w:val="00841545"/>
    <w:rsid w:val="00845804"/>
    <w:rsid w:val="00864CAC"/>
    <w:rsid w:val="00866C63"/>
    <w:rsid w:val="008675BD"/>
    <w:rsid w:val="00867BA2"/>
    <w:rsid w:val="00872945"/>
    <w:rsid w:val="0087320C"/>
    <w:rsid w:val="00874998"/>
    <w:rsid w:val="0088357A"/>
    <w:rsid w:val="00886013"/>
    <w:rsid w:val="0088633D"/>
    <w:rsid w:val="00893076"/>
    <w:rsid w:val="008932DA"/>
    <w:rsid w:val="0089541B"/>
    <w:rsid w:val="008A1F35"/>
    <w:rsid w:val="008A6DE6"/>
    <w:rsid w:val="008B62E6"/>
    <w:rsid w:val="008D22F9"/>
    <w:rsid w:val="008D5964"/>
    <w:rsid w:val="008D62D6"/>
    <w:rsid w:val="008D6539"/>
    <w:rsid w:val="008D7264"/>
    <w:rsid w:val="008E5AAA"/>
    <w:rsid w:val="008E6D0C"/>
    <w:rsid w:val="008E7C2F"/>
    <w:rsid w:val="0090329E"/>
    <w:rsid w:val="009041E6"/>
    <w:rsid w:val="0090553B"/>
    <w:rsid w:val="00907699"/>
    <w:rsid w:val="0091066D"/>
    <w:rsid w:val="00920A7F"/>
    <w:rsid w:val="00922956"/>
    <w:rsid w:val="009273D3"/>
    <w:rsid w:val="00927F65"/>
    <w:rsid w:val="0093183E"/>
    <w:rsid w:val="00933C36"/>
    <w:rsid w:val="009346AA"/>
    <w:rsid w:val="00937BAF"/>
    <w:rsid w:val="0094034C"/>
    <w:rsid w:val="0094163B"/>
    <w:rsid w:val="00956E5D"/>
    <w:rsid w:val="0095736E"/>
    <w:rsid w:val="00957FDC"/>
    <w:rsid w:val="00962D50"/>
    <w:rsid w:val="00967D8A"/>
    <w:rsid w:val="009766C6"/>
    <w:rsid w:val="00982AD1"/>
    <w:rsid w:val="00982ED0"/>
    <w:rsid w:val="00983086"/>
    <w:rsid w:val="00991D04"/>
    <w:rsid w:val="009A3CB9"/>
    <w:rsid w:val="009A5087"/>
    <w:rsid w:val="009A630F"/>
    <w:rsid w:val="009C13E1"/>
    <w:rsid w:val="009C2436"/>
    <w:rsid w:val="009C2904"/>
    <w:rsid w:val="009C31AA"/>
    <w:rsid w:val="009C447A"/>
    <w:rsid w:val="009D087D"/>
    <w:rsid w:val="009D1F19"/>
    <w:rsid w:val="009D4C6B"/>
    <w:rsid w:val="009E144E"/>
    <w:rsid w:val="009E36C4"/>
    <w:rsid w:val="009E3862"/>
    <w:rsid w:val="009E4D9E"/>
    <w:rsid w:val="009F07FE"/>
    <w:rsid w:val="009F0ED5"/>
    <w:rsid w:val="009F182A"/>
    <w:rsid w:val="009F5E21"/>
    <w:rsid w:val="009F7880"/>
    <w:rsid w:val="009F7C69"/>
    <w:rsid w:val="00A01DD0"/>
    <w:rsid w:val="00A03402"/>
    <w:rsid w:val="00A03CED"/>
    <w:rsid w:val="00A0789D"/>
    <w:rsid w:val="00A07A5D"/>
    <w:rsid w:val="00A112A7"/>
    <w:rsid w:val="00A13770"/>
    <w:rsid w:val="00A17C12"/>
    <w:rsid w:val="00A206E9"/>
    <w:rsid w:val="00A22ED4"/>
    <w:rsid w:val="00A24C2A"/>
    <w:rsid w:val="00A25ED6"/>
    <w:rsid w:val="00A26780"/>
    <w:rsid w:val="00A3172D"/>
    <w:rsid w:val="00A3321A"/>
    <w:rsid w:val="00A36584"/>
    <w:rsid w:val="00A4137C"/>
    <w:rsid w:val="00A44945"/>
    <w:rsid w:val="00A4496D"/>
    <w:rsid w:val="00A44AF7"/>
    <w:rsid w:val="00A4750B"/>
    <w:rsid w:val="00A50F6A"/>
    <w:rsid w:val="00A513A6"/>
    <w:rsid w:val="00A523E6"/>
    <w:rsid w:val="00A54BDA"/>
    <w:rsid w:val="00A56A67"/>
    <w:rsid w:val="00A57C9A"/>
    <w:rsid w:val="00A6512B"/>
    <w:rsid w:val="00A665D3"/>
    <w:rsid w:val="00A74B15"/>
    <w:rsid w:val="00A75D92"/>
    <w:rsid w:val="00A76CF6"/>
    <w:rsid w:val="00A77819"/>
    <w:rsid w:val="00A779E1"/>
    <w:rsid w:val="00A844EC"/>
    <w:rsid w:val="00A85379"/>
    <w:rsid w:val="00A91643"/>
    <w:rsid w:val="00A93423"/>
    <w:rsid w:val="00A964DE"/>
    <w:rsid w:val="00A97C7F"/>
    <w:rsid w:val="00AA13A1"/>
    <w:rsid w:val="00AA1B8B"/>
    <w:rsid w:val="00AB082E"/>
    <w:rsid w:val="00AC3285"/>
    <w:rsid w:val="00AC400F"/>
    <w:rsid w:val="00AC6B91"/>
    <w:rsid w:val="00AD1FA1"/>
    <w:rsid w:val="00AD4C9A"/>
    <w:rsid w:val="00AE2BA0"/>
    <w:rsid w:val="00AF061F"/>
    <w:rsid w:val="00AF069C"/>
    <w:rsid w:val="00AF2080"/>
    <w:rsid w:val="00B00FFD"/>
    <w:rsid w:val="00B036F7"/>
    <w:rsid w:val="00B03DEC"/>
    <w:rsid w:val="00B0420B"/>
    <w:rsid w:val="00B135B6"/>
    <w:rsid w:val="00B16A92"/>
    <w:rsid w:val="00B17B78"/>
    <w:rsid w:val="00B20F49"/>
    <w:rsid w:val="00B22FDA"/>
    <w:rsid w:val="00B348F9"/>
    <w:rsid w:val="00B3787D"/>
    <w:rsid w:val="00B4197D"/>
    <w:rsid w:val="00B43E1F"/>
    <w:rsid w:val="00B45EA0"/>
    <w:rsid w:val="00B47FFE"/>
    <w:rsid w:val="00B57760"/>
    <w:rsid w:val="00B63842"/>
    <w:rsid w:val="00B65183"/>
    <w:rsid w:val="00B6726E"/>
    <w:rsid w:val="00B70015"/>
    <w:rsid w:val="00B75717"/>
    <w:rsid w:val="00B759A4"/>
    <w:rsid w:val="00B833FB"/>
    <w:rsid w:val="00B87991"/>
    <w:rsid w:val="00B92279"/>
    <w:rsid w:val="00B95045"/>
    <w:rsid w:val="00BA585A"/>
    <w:rsid w:val="00BA66B9"/>
    <w:rsid w:val="00BA79B7"/>
    <w:rsid w:val="00BB13A0"/>
    <w:rsid w:val="00BB4EB0"/>
    <w:rsid w:val="00BC2BCB"/>
    <w:rsid w:val="00BC5B43"/>
    <w:rsid w:val="00BC7132"/>
    <w:rsid w:val="00BD0375"/>
    <w:rsid w:val="00BD3C05"/>
    <w:rsid w:val="00BD726E"/>
    <w:rsid w:val="00BE2E73"/>
    <w:rsid w:val="00BE7E9D"/>
    <w:rsid w:val="00BF11A4"/>
    <w:rsid w:val="00BF2CCE"/>
    <w:rsid w:val="00BF2F2A"/>
    <w:rsid w:val="00BF3AE7"/>
    <w:rsid w:val="00BF41B1"/>
    <w:rsid w:val="00BF70E5"/>
    <w:rsid w:val="00C026A3"/>
    <w:rsid w:val="00C05184"/>
    <w:rsid w:val="00C073DA"/>
    <w:rsid w:val="00C10DCC"/>
    <w:rsid w:val="00C150C5"/>
    <w:rsid w:val="00C15343"/>
    <w:rsid w:val="00C209CA"/>
    <w:rsid w:val="00C209D6"/>
    <w:rsid w:val="00C26EE6"/>
    <w:rsid w:val="00C30451"/>
    <w:rsid w:val="00C34268"/>
    <w:rsid w:val="00C34AF5"/>
    <w:rsid w:val="00C40470"/>
    <w:rsid w:val="00C4278D"/>
    <w:rsid w:val="00C4463F"/>
    <w:rsid w:val="00C52AD7"/>
    <w:rsid w:val="00C553AD"/>
    <w:rsid w:val="00C6173F"/>
    <w:rsid w:val="00C65716"/>
    <w:rsid w:val="00C7113C"/>
    <w:rsid w:val="00C7470E"/>
    <w:rsid w:val="00C75D98"/>
    <w:rsid w:val="00C75F0B"/>
    <w:rsid w:val="00C772D9"/>
    <w:rsid w:val="00C77B42"/>
    <w:rsid w:val="00C8005F"/>
    <w:rsid w:val="00C85EBF"/>
    <w:rsid w:val="00C900AE"/>
    <w:rsid w:val="00C95C95"/>
    <w:rsid w:val="00CA0E47"/>
    <w:rsid w:val="00CA0F8E"/>
    <w:rsid w:val="00CA1B2C"/>
    <w:rsid w:val="00CA7275"/>
    <w:rsid w:val="00CB01AE"/>
    <w:rsid w:val="00CB0AF8"/>
    <w:rsid w:val="00CB23AE"/>
    <w:rsid w:val="00CB2C27"/>
    <w:rsid w:val="00CB496E"/>
    <w:rsid w:val="00CB5D24"/>
    <w:rsid w:val="00CC1065"/>
    <w:rsid w:val="00CC70D4"/>
    <w:rsid w:val="00CC7BCB"/>
    <w:rsid w:val="00CD2A93"/>
    <w:rsid w:val="00CE09CF"/>
    <w:rsid w:val="00CE0BF9"/>
    <w:rsid w:val="00CE1911"/>
    <w:rsid w:val="00CE22B9"/>
    <w:rsid w:val="00CE244B"/>
    <w:rsid w:val="00CE6727"/>
    <w:rsid w:val="00CF5D68"/>
    <w:rsid w:val="00CF78D4"/>
    <w:rsid w:val="00D041A5"/>
    <w:rsid w:val="00D06017"/>
    <w:rsid w:val="00D07181"/>
    <w:rsid w:val="00D139DC"/>
    <w:rsid w:val="00D1629F"/>
    <w:rsid w:val="00D2114A"/>
    <w:rsid w:val="00D23615"/>
    <w:rsid w:val="00D23D25"/>
    <w:rsid w:val="00D3049A"/>
    <w:rsid w:val="00D31330"/>
    <w:rsid w:val="00D31828"/>
    <w:rsid w:val="00D32F93"/>
    <w:rsid w:val="00D379A2"/>
    <w:rsid w:val="00D42DB1"/>
    <w:rsid w:val="00D43B76"/>
    <w:rsid w:val="00D501F1"/>
    <w:rsid w:val="00D512E5"/>
    <w:rsid w:val="00D55194"/>
    <w:rsid w:val="00D61359"/>
    <w:rsid w:val="00D63816"/>
    <w:rsid w:val="00D64136"/>
    <w:rsid w:val="00D648B0"/>
    <w:rsid w:val="00D679D2"/>
    <w:rsid w:val="00D71D88"/>
    <w:rsid w:val="00D72276"/>
    <w:rsid w:val="00D72E13"/>
    <w:rsid w:val="00D76110"/>
    <w:rsid w:val="00D85659"/>
    <w:rsid w:val="00D9444B"/>
    <w:rsid w:val="00D959BC"/>
    <w:rsid w:val="00D95BD3"/>
    <w:rsid w:val="00DA1B26"/>
    <w:rsid w:val="00DA557B"/>
    <w:rsid w:val="00DB0C57"/>
    <w:rsid w:val="00DB16E6"/>
    <w:rsid w:val="00DC0654"/>
    <w:rsid w:val="00DC183A"/>
    <w:rsid w:val="00DC28DA"/>
    <w:rsid w:val="00DC332C"/>
    <w:rsid w:val="00DC3ECC"/>
    <w:rsid w:val="00DC45F9"/>
    <w:rsid w:val="00DE185C"/>
    <w:rsid w:val="00DE2800"/>
    <w:rsid w:val="00DE294B"/>
    <w:rsid w:val="00DE47B7"/>
    <w:rsid w:val="00DE54E9"/>
    <w:rsid w:val="00DF0E06"/>
    <w:rsid w:val="00DF20EF"/>
    <w:rsid w:val="00E04554"/>
    <w:rsid w:val="00E04A3A"/>
    <w:rsid w:val="00E10A50"/>
    <w:rsid w:val="00E117C6"/>
    <w:rsid w:val="00E13E76"/>
    <w:rsid w:val="00E21A31"/>
    <w:rsid w:val="00E264C5"/>
    <w:rsid w:val="00E31646"/>
    <w:rsid w:val="00E447AF"/>
    <w:rsid w:val="00E47FD7"/>
    <w:rsid w:val="00E503BA"/>
    <w:rsid w:val="00E53EC2"/>
    <w:rsid w:val="00E54185"/>
    <w:rsid w:val="00E54515"/>
    <w:rsid w:val="00E55EC7"/>
    <w:rsid w:val="00E56F67"/>
    <w:rsid w:val="00E6323C"/>
    <w:rsid w:val="00E645EC"/>
    <w:rsid w:val="00E6481D"/>
    <w:rsid w:val="00E6593C"/>
    <w:rsid w:val="00E7029C"/>
    <w:rsid w:val="00E726A8"/>
    <w:rsid w:val="00E77690"/>
    <w:rsid w:val="00E83D19"/>
    <w:rsid w:val="00E84CFE"/>
    <w:rsid w:val="00E8620F"/>
    <w:rsid w:val="00E862F8"/>
    <w:rsid w:val="00E929FB"/>
    <w:rsid w:val="00E95AB2"/>
    <w:rsid w:val="00E96B77"/>
    <w:rsid w:val="00EA2E4E"/>
    <w:rsid w:val="00EA42E4"/>
    <w:rsid w:val="00EB1963"/>
    <w:rsid w:val="00EB3B3D"/>
    <w:rsid w:val="00EB3DB0"/>
    <w:rsid w:val="00EC2DAA"/>
    <w:rsid w:val="00EC3E9A"/>
    <w:rsid w:val="00EC5F97"/>
    <w:rsid w:val="00ED7C57"/>
    <w:rsid w:val="00EE5331"/>
    <w:rsid w:val="00EE5FC3"/>
    <w:rsid w:val="00F021F3"/>
    <w:rsid w:val="00F0316E"/>
    <w:rsid w:val="00F03965"/>
    <w:rsid w:val="00F03FEC"/>
    <w:rsid w:val="00F22EC7"/>
    <w:rsid w:val="00F23FF4"/>
    <w:rsid w:val="00F26B25"/>
    <w:rsid w:val="00F30A68"/>
    <w:rsid w:val="00F30B8B"/>
    <w:rsid w:val="00F31405"/>
    <w:rsid w:val="00F37837"/>
    <w:rsid w:val="00F45052"/>
    <w:rsid w:val="00F474C9"/>
    <w:rsid w:val="00F568F6"/>
    <w:rsid w:val="00F67956"/>
    <w:rsid w:val="00F67BEF"/>
    <w:rsid w:val="00F7296F"/>
    <w:rsid w:val="00F77191"/>
    <w:rsid w:val="00F77F46"/>
    <w:rsid w:val="00F823AB"/>
    <w:rsid w:val="00F873F9"/>
    <w:rsid w:val="00F91C40"/>
    <w:rsid w:val="00F91F6C"/>
    <w:rsid w:val="00F9467D"/>
    <w:rsid w:val="00F96FB6"/>
    <w:rsid w:val="00F97DC7"/>
    <w:rsid w:val="00FA0969"/>
    <w:rsid w:val="00FB0739"/>
    <w:rsid w:val="00FB0D94"/>
    <w:rsid w:val="00FB5C02"/>
    <w:rsid w:val="00FC0098"/>
    <w:rsid w:val="00FC2242"/>
    <w:rsid w:val="00FC60E2"/>
    <w:rsid w:val="00FC7B1C"/>
    <w:rsid w:val="00FD78CF"/>
    <w:rsid w:val="00FE20C6"/>
    <w:rsid w:val="00FF026A"/>
    <w:rsid w:val="00FF1031"/>
    <w:rsid w:val="00FF2CCE"/>
    <w:rsid w:val="00FF506E"/>
    <w:rsid w:val="00FF5D29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535F"/>
  <w15:chartTrackingRefBased/>
  <w15:docId w15:val="{35958334-E579-4418-9655-A51201CE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FF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39058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7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B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B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A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54DE"/>
  </w:style>
  <w:style w:type="character" w:styleId="UnresolvedMention">
    <w:name w:val="Unresolved Mention"/>
    <w:basedOn w:val="DefaultParagraphFont"/>
    <w:uiPriority w:val="99"/>
    <w:semiHidden/>
    <w:unhideWhenUsed/>
    <w:rsid w:val="00B7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545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A. Brandt</dc:creator>
  <cp:keywords/>
  <dc:description/>
  <cp:lastModifiedBy>Thomas Krieger</cp:lastModifiedBy>
  <cp:revision>639</cp:revision>
  <cp:lastPrinted>2020-03-17T19:13:00Z</cp:lastPrinted>
  <dcterms:created xsi:type="dcterms:W3CDTF">2020-01-27T17:26:00Z</dcterms:created>
  <dcterms:modified xsi:type="dcterms:W3CDTF">2020-03-17T19:32:00Z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